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23B5" w14:textId="096B4B33" w:rsidR="00BB1505" w:rsidRPr="008145C7" w:rsidRDefault="00BB1505" w:rsidP="00E853B9">
      <w:pPr>
        <w:widowControl w:val="0"/>
        <w:suppressAutoHyphens/>
        <w:ind w:firstLine="708"/>
        <w:jc w:val="center"/>
        <w:rPr>
          <w:rFonts w:ascii="Noto Sans" w:hAnsi="Noto Sans" w:cs="Noto Sans"/>
          <w:b/>
          <w:bCs/>
          <w:sz w:val="18"/>
          <w:szCs w:val="18"/>
          <w:lang w:eastAsia="ar-SA"/>
        </w:rPr>
      </w:pPr>
      <w:r w:rsidRPr="008145C7">
        <w:rPr>
          <w:rFonts w:ascii="Noto Sans" w:hAnsi="Noto Sans" w:cs="Noto Sans"/>
          <w:b/>
          <w:bCs/>
          <w:sz w:val="18"/>
          <w:szCs w:val="18"/>
          <w:highlight w:val="yellow"/>
          <w:lang w:eastAsia="ar-SA"/>
        </w:rPr>
        <w:t>(Se deberá presentar PREFERENTEMENTE en papel membretado de</w:t>
      </w:r>
      <w:r w:rsidR="00C5557D" w:rsidRPr="008145C7">
        <w:rPr>
          <w:rFonts w:ascii="Noto Sans" w:hAnsi="Noto Sans" w:cs="Noto Sans"/>
          <w:b/>
          <w:bCs/>
          <w:sz w:val="18"/>
          <w:szCs w:val="18"/>
          <w:highlight w:val="yellow"/>
          <w:lang w:eastAsia="ar-SA"/>
        </w:rPr>
        <w:t>l “Cotizante”, sin tachaduras ni enmendaduras, con folio y debidamente firmada por el representante legal, apoderado legal o persona facultada para ello</w:t>
      </w:r>
      <w:r w:rsidRPr="008145C7">
        <w:rPr>
          <w:rFonts w:ascii="Noto Sans" w:hAnsi="Noto Sans" w:cs="Noto Sans"/>
          <w:b/>
          <w:bCs/>
          <w:sz w:val="18"/>
          <w:szCs w:val="18"/>
          <w:highlight w:val="yellow"/>
          <w:lang w:eastAsia="ar-SA"/>
        </w:rPr>
        <w:t>)</w:t>
      </w:r>
    </w:p>
    <w:p w14:paraId="2FDAA468" w14:textId="71E1FD79" w:rsidR="00BB1505" w:rsidRPr="008145C7" w:rsidRDefault="00BB1505" w:rsidP="00BB1505">
      <w:pPr>
        <w:widowControl w:val="0"/>
        <w:suppressAutoHyphens/>
        <w:jc w:val="center"/>
        <w:rPr>
          <w:rFonts w:ascii="Noto Sans" w:hAnsi="Noto Sans" w:cs="Noto Sans"/>
          <w:b/>
          <w:bCs/>
          <w:sz w:val="18"/>
          <w:szCs w:val="18"/>
          <w:lang w:eastAsia="ar-SA"/>
        </w:rPr>
      </w:pPr>
    </w:p>
    <w:p w14:paraId="1C8D4994" w14:textId="77777777" w:rsidR="009D2686" w:rsidRPr="008145C7" w:rsidRDefault="009D2686" w:rsidP="009D2686">
      <w:pPr>
        <w:suppressAutoHyphens/>
        <w:spacing w:line="360" w:lineRule="auto"/>
        <w:jc w:val="center"/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</w:pPr>
      <w:r w:rsidRPr="008145C7"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  <w:t>PROPUESTA ECONÓMICA</w:t>
      </w:r>
    </w:p>
    <w:p w14:paraId="734C8389" w14:textId="77777777" w:rsidR="009D2686" w:rsidRPr="008145C7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8145C7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FECHA: ________________________</w:t>
      </w:r>
    </w:p>
    <w:p w14:paraId="595F17A1" w14:textId="77777777" w:rsidR="009D2686" w:rsidRPr="008145C7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2"/>
          <w:szCs w:val="2"/>
          <w:lang w:eastAsia="ar-SA"/>
        </w:rPr>
      </w:pPr>
    </w:p>
    <w:tbl>
      <w:tblPr>
        <w:tblW w:w="104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982"/>
        <w:gridCol w:w="3296"/>
      </w:tblGrid>
      <w:tr w:rsidR="009D2686" w:rsidRPr="008145C7" w14:paraId="09CCA51A" w14:textId="77777777" w:rsidTr="009D2686">
        <w:trPr>
          <w:trHeight w:val="239"/>
        </w:trPr>
        <w:tc>
          <w:tcPr>
            <w:tcW w:w="4202" w:type="dxa"/>
            <w:shd w:val="clear" w:color="auto" w:fill="660033"/>
            <w:vAlign w:val="center"/>
          </w:tcPr>
          <w:p w14:paraId="301A54E1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Nombre o Razón Social</w:t>
            </w:r>
          </w:p>
        </w:tc>
        <w:tc>
          <w:tcPr>
            <w:tcW w:w="2982" w:type="dxa"/>
            <w:shd w:val="clear" w:color="auto" w:fill="660033"/>
            <w:vAlign w:val="center"/>
          </w:tcPr>
          <w:p w14:paraId="7D3709F6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RFC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386147C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Teléfono</w:t>
            </w:r>
          </w:p>
        </w:tc>
      </w:tr>
      <w:tr w:rsidR="009D2686" w:rsidRPr="008145C7" w14:paraId="4EB0E320" w14:textId="77777777" w:rsidTr="00AE7E6A">
        <w:trPr>
          <w:trHeight w:val="337"/>
        </w:trPr>
        <w:tc>
          <w:tcPr>
            <w:tcW w:w="4202" w:type="dxa"/>
            <w:vAlign w:val="center"/>
          </w:tcPr>
          <w:p w14:paraId="0AE697F0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sz w:val="16"/>
                <w:szCs w:val="16"/>
                <w:highlight w:val="yellow"/>
              </w:rPr>
            </w:pPr>
          </w:p>
        </w:tc>
        <w:tc>
          <w:tcPr>
            <w:tcW w:w="2982" w:type="dxa"/>
            <w:vAlign w:val="center"/>
          </w:tcPr>
          <w:p w14:paraId="4B5F7C39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292D6CBA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  <w:tr w:rsidR="009D2686" w:rsidRPr="008145C7" w14:paraId="2C2A9D41" w14:textId="77777777" w:rsidTr="009D2686">
        <w:trPr>
          <w:trHeight w:val="179"/>
        </w:trPr>
        <w:tc>
          <w:tcPr>
            <w:tcW w:w="7184" w:type="dxa"/>
            <w:gridSpan w:val="2"/>
            <w:shd w:val="clear" w:color="auto" w:fill="660033"/>
            <w:vAlign w:val="center"/>
          </w:tcPr>
          <w:p w14:paraId="73062E5E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Domicilio Fiscal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F2DD3FE" w14:textId="77777777" w:rsidR="009D2686" w:rsidRPr="008145C7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Correo Electrónico</w:t>
            </w:r>
          </w:p>
        </w:tc>
      </w:tr>
      <w:tr w:rsidR="009D2686" w:rsidRPr="008145C7" w14:paraId="01927A18" w14:textId="77777777" w:rsidTr="00AE7E6A">
        <w:trPr>
          <w:trHeight w:val="337"/>
        </w:trPr>
        <w:tc>
          <w:tcPr>
            <w:tcW w:w="7184" w:type="dxa"/>
            <w:gridSpan w:val="2"/>
            <w:vAlign w:val="center"/>
          </w:tcPr>
          <w:p w14:paraId="79DF8241" w14:textId="77777777" w:rsidR="009D2686" w:rsidRPr="008145C7" w:rsidRDefault="009D2686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0E94E7EF" w14:textId="77777777" w:rsidR="009D2686" w:rsidRPr="008145C7" w:rsidRDefault="009D2686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</w:tbl>
    <w:p w14:paraId="6B629C05" w14:textId="77777777" w:rsidR="009D2686" w:rsidRPr="008145C7" w:rsidRDefault="009D2686" w:rsidP="009D2686">
      <w:pPr>
        <w:suppressAutoHyphens/>
        <w:jc w:val="both"/>
        <w:rPr>
          <w:rFonts w:ascii="Noto Sans" w:eastAsia="MS Mincho" w:hAnsi="Noto Sans" w:cs="Noto Sans"/>
          <w:b/>
          <w:bCs/>
          <w:sz w:val="12"/>
          <w:szCs w:val="12"/>
          <w:lang w:eastAsia="ar-SA"/>
        </w:rPr>
      </w:pPr>
    </w:p>
    <w:p w14:paraId="41085996" w14:textId="64C2CB4C" w:rsidR="009D2686" w:rsidRPr="008145C7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8145C7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ESTRATIFICACIÓN EMPRESA: MICRO (     ) PEQUEÑA (     )</w:t>
      </w:r>
      <w:r w:rsidR="00D17CA2" w:rsidRPr="008145C7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</w:t>
      </w:r>
      <w:r w:rsidRPr="008145C7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MEDIANA (     )</w:t>
      </w:r>
      <w:r w:rsidR="00D17CA2" w:rsidRPr="008145C7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</w:t>
      </w:r>
      <w:r w:rsidRPr="008145C7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GRANDE (       )</w:t>
      </w:r>
    </w:p>
    <w:p w14:paraId="7861B8EA" w14:textId="77777777" w:rsidR="009D2686" w:rsidRPr="008145C7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</w:p>
    <w:p w14:paraId="57FFD8A6" w14:textId="5C7A5190" w:rsidR="009D2686" w:rsidRPr="008145C7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8145C7">
        <w:rPr>
          <w:rFonts w:ascii="Noto Sans" w:hAnsi="Noto Sans" w:cs="Noto Sans"/>
          <w:b/>
          <w:bCs/>
          <w:sz w:val="18"/>
          <w:szCs w:val="18"/>
          <w:lang w:val="es-MX"/>
        </w:rPr>
        <w:t>SECRETARÍA DE CIENCIA, HUMANIDADES, TECNOLOGÍA E INNOVACIÓN</w:t>
      </w:r>
    </w:p>
    <w:p w14:paraId="5B97F141" w14:textId="75C3CBED" w:rsidR="009D2686" w:rsidRPr="008145C7" w:rsidRDefault="009C6067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9C6067">
        <w:rPr>
          <w:rFonts w:ascii="Noto Sans" w:hAnsi="Noto Sans" w:cs="Noto Sans"/>
          <w:b/>
          <w:bCs/>
          <w:sz w:val="18"/>
          <w:szCs w:val="18"/>
          <w:lang w:val="es-MX"/>
        </w:rPr>
        <w:t>MTRO. RODOLFO ENRIQUE CASTELLANOS VALDERRAMA</w:t>
      </w:r>
    </w:p>
    <w:p w14:paraId="0C4804E8" w14:textId="204CF139" w:rsidR="009D2686" w:rsidRPr="008145C7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8145C7">
        <w:rPr>
          <w:rFonts w:ascii="Noto Sans" w:hAnsi="Noto Sans" w:cs="Noto Sans"/>
          <w:b/>
          <w:bCs/>
          <w:sz w:val="18"/>
          <w:szCs w:val="18"/>
          <w:lang w:val="es-MX"/>
        </w:rPr>
        <w:t xml:space="preserve">DIRECTOR DE </w:t>
      </w:r>
      <w:r w:rsidR="009C6067" w:rsidRPr="009C6067">
        <w:rPr>
          <w:rFonts w:ascii="Noto Sans" w:hAnsi="Noto Sans" w:cs="Noto Sans"/>
          <w:b/>
          <w:bCs/>
          <w:sz w:val="18"/>
          <w:szCs w:val="18"/>
          <w:lang w:val="es-MX"/>
        </w:rPr>
        <w:t>COORDINACIÓN ESTRATÉGICA PARA LA INCIDENCIA DE LA CIENCIA Y LAS HUMANIDADES</w:t>
      </w:r>
    </w:p>
    <w:p w14:paraId="3775DC2E" w14:textId="77777777" w:rsidR="009D2686" w:rsidRPr="008145C7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sz w:val="18"/>
          <w:szCs w:val="18"/>
          <w:lang w:val="es-MX"/>
        </w:rPr>
      </w:pPr>
      <w:r w:rsidRPr="008145C7">
        <w:rPr>
          <w:rFonts w:ascii="Noto Sans" w:hAnsi="Noto Sans" w:cs="Noto Sans"/>
          <w:b/>
          <w:bCs/>
          <w:sz w:val="18"/>
          <w:szCs w:val="18"/>
          <w:lang w:val="es-MX"/>
        </w:rPr>
        <w:t xml:space="preserve">PRESENTE </w:t>
      </w:r>
    </w:p>
    <w:p w14:paraId="3F8C90A0" w14:textId="77777777" w:rsidR="009D2686" w:rsidRPr="008145C7" w:rsidRDefault="009D2686" w:rsidP="009D2686">
      <w:pPr>
        <w:pStyle w:val="Textosinformato1"/>
        <w:spacing w:line="276" w:lineRule="auto"/>
        <w:ind w:left="-709" w:right="-801"/>
        <w:jc w:val="both"/>
        <w:rPr>
          <w:rFonts w:ascii="Noto Sans" w:hAnsi="Noto Sans" w:cs="Noto Sans"/>
          <w:bCs/>
          <w:sz w:val="18"/>
          <w:szCs w:val="18"/>
        </w:rPr>
      </w:pPr>
    </w:p>
    <w:p w14:paraId="0E9521A5" w14:textId="63F7328D" w:rsidR="009D2686" w:rsidRPr="008145C7" w:rsidRDefault="009D2686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  <w:r w:rsidRPr="008145C7">
        <w:rPr>
          <w:rFonts w:ascii="Noto Sans" w:hAnsi="Noto Sans" w:cs="Noto Sans"/>
          <w:sz w:val="18"/>
          <w:szCs w:val="18"/>
        </w:rPr>
        <w:t xml:space="preserve">En atención a su “solicitud de cotización” No. </w:t>
      </w:r>
      <w:bookmarkStart w:id="0" w:name="_Hlk219140929"/>
      <w:r w:rsidR="00016E29" w:rsidRPr="00016E29">
        <w:rPr>
          <w:rFonts w:ascii="Noto Sans" w:hAnsi="Noto Sans" w:cs="Noto Sans"/>
          <w:b/>
          <w:bCs/>
          <w:sz w:val="18"/>
          <w:szCs w:val="18"/>
          <w:highlight w:val="cyan"/>
        </w:rPr>
        <w:t>XXXX</w:t>
      </w:r>
      <w:r w:rsidRPr="008145C7">
        <w:rPr>
          <w:rFonts w:ascii="Noto Sans" w:hAnsi="Noto Sans" w:cs="Noto Sans"/>
          <w:sz w:val="18"/>
          <w:szCs w:val="18"/>
        </w:rPr>
        <w:t xml:space="preserve"> </w:t>
      </w:r>
      <w:bookmarkEnd w:id="0"/>
      <w:r w:rsidRPr="008145C7">
        <w:rPr>
          <w:rFonts w:ascii="Noto Sans" w:hAnsi="Noto Sans" w:cs="Noto Sans"/>
          <w:sz w:val="18"/>
          <w:szCs w:val="18"/>
        </w:rPr>
        <w:t xml:space="preserve">recibida el día </w:t>
      </w:r>
      <w:r w:rsidR="00016E29" w:rsidRPr="00016E29">
        <w:rPr>
          <w:rFonts w:ascii="Noto Sans" w:hAnsi="Noto Sans" w:cs="Noto Sans"/>
          <w:sz w:val="18"/>
          <w:szCs w:val="18"/>
          <w:highlight w:val="cyan"/>
        </w:rPr>
        <w:t>XXXXX</w:t>
      </w:r>
      <w:r w:rsidR="00543C8E" w:rsidRPr="008145C7">
        <w:rPr>
          <w:rFonts w:ascii="Noto Sans" w:hAnsi="Noto Sans" w:cs="Noto Sans"/>
          <w:sz w:val="18"/>
          <w:szCs w:val="18"/>
        </w:rPr>
        <w:t xml:space="preserve"> </w:t>
      </w:r>
      <w:r w:rsidRPr="008145C7">
        <w:rPr>
          <w:rFonts w:ascii="Noto Sans" w:hAnsi="Noto Sans" w:cs="Noto Sans"/>
          <w:sz w:val="18"/>
          <w:szCs w:val="18"/>
        </w:rPr>
        <w:t>de 2026, envío a usted la propuesta económica (cotización) solicitada:</w:t>
      </w:r>
    </w:p>
    <w:p w14:paraId="01FBA9C0" w14:textId="77777777" w:rsidR="00756F9E" w:rsidRPr="008145C7" w:rsidRDefault="00756F9E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</w:p>
    <w:p w14:paraId="13ACB4D9" w14:textId="7CD62A8D" w:rsidR="008219C2" w:rsidRDefault="009C6067" w:rsidP="008219C2">
      <w:pPr>
        <w:ind w:left="-709" w:right="-801"/>
        <w:jc w:val="center"/>
        <w:rPr>
          <w:rFonts w:ascii="Noto Sans" w:hAnsi="Noto Sans" w:cs="Noto Sans"/>
          <w:b/>
          <w:bCs/>
          <w:sz w:val="18"/>
          <w:szCs w:val="18"/>
        </w:rPr>
      </w:pPr>
      <w:r w:rsidRPr="009C6067">
        <w:rPr>
          <w:rFonts w:ascii="Noto Sans" w:hAnsi="Noto Sans" w:cs="Noto Sans"/>
          <w:b/>
          <w:bCs/>
          <w:sz w:val="18"/>
          <w:szCs w:val="18"/>
        </w:rPr>
        <w:t>ADQUISICIÓN DE CHALECOS PARA PARTICIPANTES EN LA IMPLEMENTACIÓN Y SEGUIMIENTO DEL PLAN DE JUSTICIA DEL PUEBLO P’URHÉPECHA</w:t>
      </w:r>
    </w:p>
    <w:p w14:paraId="417C93D6" w14:textId="77777777" w:rsidR="00016E29" w:rsidRDefault="00016E29" w:rsidP="008219C2">
      <w:pPr>
        <w:ind w:left="-709" w:right="-801"/>
        <w:jc w:val="center"/>
        <w:rPr>
          <w:rFonts w:ascii="Noto Sans" w:hAnsi="Noto Sans" w:cs="Noto Sans"/>
          <w:b/>
          <w:bCs/>
          <w:sz w:val="18"/>
          <w:szCs w:val="18"/>
        </w:rPr>
      </w:pPr>
    </w:p>
    <w:p w14:paraId="79AC721D" w14:textId="67A2B6F9" w:rsidR="00016E29" w:rsidRDefault="00016E29" w:rsidP="008219C2">
      <w:pPr>
        <w:ind w:left="-709" w:right="-801"/>
        <w:jc w:val="center"/>
        <w:rPr>
          <w:rFonts w:ascii="Noto Sans" w:hAnsi="Noto Sans" w:cs="Noto Sans"/>
          <w:b/>
          <w:bCs/>
          <w:sz w:val="18"/>
          <w:szCs w:val="18"/>
        </w:rPr>
      </w:pPr>
    </w:p>
    <w:p w14:paraId="264690B2" w14:textId="77777777" w:rsidR="008219C2" w:rsidRPr="008145C7" w:rsidRDefault="008219C2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tbl>
      <w:tblPr>
        <w:tblW w:w="1010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5"/>
        <w:gridCol w:w="4659"/>
        <w:gridCol w:w="1035"/>
        <w:gridCol w:w="1035"/>
        <w:gridCol w:w="1360"/>
        <w:gridCol w:w="1148"/>
      </w:tblGrid>
      <w:tr w:rsidR="009C6067" w:rsidRPr="008145C7" w14:paraId="42590F5E" w14:textId="77777777" w:rsidTr="008104E7">
        <w:trPr>
          <w:trHeight w:val="853"/>
          <w:tblHeader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tcMar>
              <w:left w:w="70" w:type="dxa"/>
              <w:right w:w="70" w:type="dxa"/>
            </w:tcMar>
            <w:vAlign w:val="center"/>
          </w:tcPr>
          <w:p w14:paraId="1731B077" w14:textId="78CA97F5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SimSun" w:hAnsi="Noto Sans" w:cs="Noto Sans"/>
                <w:color w:val="FFFFFF" w:themeColor="background1"/>
                <w:sz w:val="16"/>
                <w:szCs w:val="16"/>
              </w:rPr>
            </w:pPr>
            <w:r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  <w:t>PARTIDA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tcMar>
              <w:left w:w="70" w:type="dxa"/>
              <w:right w:w="70" w:type="dxa"/>
            </w:tcMar>
            <w:vAlign w:val="center"/>
          </w:tcPr>
          <w:p w14:paraId="684B71A9" w14:textId="5E84C77F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SimSun" w:hAnsi="Noto Sans" w:cs="Noto Sans"/>
                <w:color w:val="FFFFFF" w:themeColor="background1"/>
                <w:sz w:val="16"/>
                <w:szCs w:val="16"/>
              </w:rPr>
            </w:pPr>
            <w:r>
              <w:rPr>
                <w:rFonts w:ascii="Noto Sans" w:eastAsia="SimSun" w:hAnsi="Noto Sans" w:cs="Noto Sans"/>
                <w:b/>
                <w:color w:val="FFFFFF" w:themeColor="background1"/>
                <w:sz w:val="16"/>
                <w:szCs w:val="16"/>
              </w:rPr>
              <w:t>DESCRIPCIÓN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91C32"/>
            <w:vAlign w:val="center"/>
          </w:tcPr>
          <w:p w14:paraId="2119B4D2" w14:textId="4DB9C2F3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  <w:t>UNIDAD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tcMar>
              <w:left w:w="70" w:type="dxa"/>
              <w:right w:w="70" w:type="dxa"/>
            </w:tcMar>
            <w:vAlign w:val="center"/>
          </w:tcPr>
          <w:p w14:paraId="31545595" w14:textId="552F2A66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SimSun" w:hAnsi="Noto Sans" w:cs="Noto Sans"/>
                <w:color w:val="FFFFFF" w:themeColor="background1"/>
                <w:sz w:val="16"/>
                <w:szCs w:val="16"/>
              </w:rPr>
            </w:pPr>
            <w:r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  <w:t>CANTI</w:t>
            </w:r>
            <w:r w:rsidRPr="008145C7"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  <w:t>DAD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tcMar>
              <w:left w:w="70" w:type="dxa"/>
              <w:right w:w="70" w:type="dxa"/>
            </w:tcMar>
            <w:vAlign w:val="center"/>
          </w:tcPr>
          <w:p w14:paraId="191D8C14" w14:textId="77777777" w:rsidR="009C6067" w:rsidRPr="008145C7" w:rsidRDefault="009C6067" w:rsidP="009C6067">
            <w:pPr>
              <w:spacing w:line="256" w:lineRule="auto"/>
              <w:jc w:val="center"/>
              <w:rPr>
                <w:rFonts w:ascii="Noto Sans" w:eastAsia="SimSun" w:hAnsi="Noto Sans" w:cs="Noto Sans"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  <w:t>COSTO UNITARIO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tcMar>
              <w:left w:w="70" w:type="dxa"/>
              <w:right w:w="70" w:type="dxa"/>
            </w:tcMar>
            <w:vAlign w:val="center"/>
          </w:tcPr>
          <w:p w14:paraId="1D9398C9" w14:textId="77777777" w:rsidR="009C6067" w:rsidRPr="008145C7" w:rsidRDefault="009C6067" w:rsidP="009C6067">
            <w:pPr>
              <w:spacing w:after="160" w:line="256" w:lineRule="auto"/>
              <w:jc w:val="both"/>
              <w:rPr>
                <w:rFonts w:ascii="Noto Sans" w:eastAsia="SimSun" w:hAnsi="Noto Sans" w:cs="Noto Sans"/>
                <w:color w:val="FFFFFF" w:themeColor="background1"/>
                <w:sz w:val="16"/>
                <w:szCs w:val="16"/>
              </w:rPr>
            </w:pPr>
            <w:r w:rsidRPr="008145C7">
              <w:rPr>
                <w:rFonts w:ascii="Noto Sans" w:eastAsia="Arial" w:hAnsi="Noto Sans" w:cs="Noto Sans"/>
                <w:b/>
                <w:color w:val="FFFFFF" w:themeColor="background1"/>
                <w:sz w:val="16"/>
                <w:szCs w:val="16"/>
              </w:rPr>
              <w:t>SUBTOTALES</w:t>
            </w:r>
          </w:p>
        </w:tc>
      </w:tr>
      <w:tr w:rsidR="009C6067" w:rsidRPr="008145C7" w14:paraId="1B3D8F47" w14:textId="77777777" w:rsidTr="009C6067">
        <w:trPr>
          <w:trHeight w:val="1832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103C57" w14:textId="77777777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Calibri" w:hAnsi="Noto Sans" w:cs="Noto Sans"/>
                <w:sz w:val="16"/>
                <w:szCs w:val="16"/>
              </w:rPr>
            </w:pPr>
            <w:r w:rsidRPr="008145C7">
              <w:rPr>
                <w:rFonts w:ascii="Noto Sans" w:eastAsia="Calibri" w:hAnsi="Noto Sans" w:cs="Noto Sans"/>
                <w:sz w:val="16"/>
                <w:szCs w:val="16"/>
              </w:rPr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E78AE1" w14:textId="373D8615" w:rsidR="009C6067" w:rsidRPr="008145C7" w:rsidRDefault="009C6067" w:rsidP="009C6067">
            <w:pPr>
              <w:jc w:val="both"/>
              <w:rPr>
                <w:rFonts w:ascii="Noto Sans" w:eastAsia="Arial" w:hAnsi="Noto Sans" w:cs="Noto Sans"/>
                <w:sz w:val="16"/>
                <w:szCs w:val="16"/>
              </w:rPr>
            </w:pPr>
            <w:r w:rsidRPr="009C6067">
              <w:rPr>
                <w:rFonts w:ascii="Noto Sans" w:eastAsia="Arial" w:hAnsi="Noto Sans" w:cs="Noto Sans"/>
                <w:sz w:val="16"/>
                <w:szCs w:val="16"/>
              </w:rPr>
              <w:t>Adquisición de chalecos para el personal que participa en la implementación y seguimiento del Plan de Justicia del Pueblo P’urhépecha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DBCF4" w14:textId="77777777" w:rsidR="009C6067" w:rsidRDefault="009C6067" w:rsidP="009C6067">
            <w:pPr>
              <w:spacing w:after="160" w:line="256" w:lineRule="auto"/>
              <w:jc w:val="center"/>
              <w:rPr>
                <w:rFonts w:ascii="Noto Sans" w:eastAsia="Arial" w:hAnsi="Noto Sans" w:cs="Noto Sans"/>
                <w:sz w:val="16"/>
                <w:szCs w:val="16"/>
              </w:rPr>
            </w:pPr>
          </w:p>
          <w:p w14:paraId="4C888B03" w14:textId="77777777" w:rsidR="009C6067" w:rsidRDefault="009C6067" w:rsidP="009C6067">
            <w:pPr>
              <w:spacing w:after="160" w:line="256" w:lineRule="auto"/>
              <w:jc w:val="center"/>
              <w:rPr>
                <w:rFonts w:ascii="Noto Sans" w:eastAsia="Arial" w:hAnsi="Noto Sans" w:cs="Noto Sans"/>
                <w:sz w:val="16"/>
                <w:szCs w:val="16"/>
              </w:rPr>
            </w:pPr>
          </w:p>
          <w:p w14:paraId="6466C011" w14:textId="1753C794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Arial" w:hAnsi="Noto Sans" w:cs="Noto Sans"/>
                <w:sz w:val="16"/>
                <w:szCs w:val="16"/>
              </w:rPr>
            </w:pPr>
            <w:r>
              <w:rPr>
                <w:rFonts w:ascii="Noto Sans" w:eastAsia="Arial" w:hAnsi="Noto Sans" w:cs="Noto Sans"/>
                <w:sz w:val="16"/>
                <w:szCs w:val="16"/>
              </w:rPr>
              <w:t>PIEZA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C7B933" w14:textId="16BB3067" w:rsidR="009C6067" w:rsidRPr="008145C7" w:rsidRDefault="009C6067" w:rsidP="009C6067">
            <w:pPr>
              <w:spacing w:after="160" w:line="256" w:lineRule="auto"/>
              <w:jc w:val="center"/>
              <w:rPr>
                <w:rFonts w:ascii="Noto Sans" w:eastAsia="SimSun" w:hAnsi="Noto Sans" w:cs="Noto Sans"/>
                <w:sz w:val="16"/>
                <w:szCs w:val="16"/>
              </w:rPr>
            </w:pPr>
            <w:r>
              <w:rPr>
                <w:rFonts w:ascii="Noto Sans" w:eastAsia="Arial" w:hAnsi="Noto Sans" w:cs="Noto Sans"/>
                <w:sz w:val="16"/>
                <w:szCs w:val="16"/>
              </w:rPr>
              <w:t>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41D5E0" w14:textId="786ADD9F" w:rsidR="009C6067" w:rsidRPr="008145C7" w:rsidRDefault="009C6067" w:rsidP="009C6067">
            <w:pPr>
              <w:spacing w:after="160" w:line="256" w:lineRule="auto"/>
              <w:jc w:val="both"/>
              <w:rPr>
                <w:rFonts w:ascii="Noto Sans" w:eastAsia="SimSun" w:hAnsi="Noto Sans" w:cs="Noto Sans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B6DCB2" w14:textId="2B946EC9" w:rsidR="009C6067" w:rsidRPr="008145C7" w:rsidRDefault="009C6067" w:rsidP="009C6067">
            <w:pPr>
              <w:spacing w:after="160" w:line="256" w:lineRule="auto"/>
              <w:jc w:val="both"/>
              <w:rPr>
                <w:rFonts w:ascii="Noto Sans" w:eastAsia="SimSun" w:hAnsi="Noto Sans" w:cs="Noto Sans"/>
                <w:sz w:val="16"/>
                <w:szCs w:val="16"/>
              </w:rPr>
            </w:pPr>
          </w:p>
        </w:tc>
      </w:tr>
      <w:tr w:rsidR="009C6067" w:rsidRPr="008145C7" w14:paraId="06C96922" w14:textId="77777777" w:rsidTr="009C6067">
        <w:trPr>
          <w:trHeight w:val="422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D7C3" w14:textId="77777777" w:rsidR="009C6067" w:rsidRPr="00016E29" w:rsidRDefault="009C6067" w:rsidP="009C6067">
            <w:pPr>
              <w:spacing w:line="256" w:lineRule="auto"/>
              <w:jc w:val="right"/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0199E8" w14:textId="54E33958" w:rsidR="009C6067" w:rsidRPr="00016E29" w:rsidRDefault="009C6067" w:rsidP="009C6067">
            <w:pPr>
              <w:spacing w:line="256" w:lineRule="auto"/>
              <w:jc w:val="right"/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</w:pPr>
            <w:r w:rsidRPr="00016E29"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  <w:t>SUBTOTAL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DA757" w14:textId="1E0C1155" w:rsidR="009C6067" w:rsidRPr="008145C7" w:rsidRDefault="009C6067" w:rsidP="009C6067">
            <w:pPr>
              <w:spacing w:line="256" w:lineRule="auto"/>
              <w:jc w:val="both"/>
              <w:rPr>
                <w:rFonts w:ascii="Noto Sans" w:eastAsia="Arial" w:hAnsi="Noto Sans" w:cs="Noto Sans"/>
                <w:sz w:val="16"/>
                <w:szCs w:val="16"/>
              </w:rPr>
            </w:pPr>
          </w:p>
        </w:tc>
      </w:tr>
      <w:tr w:rsidR="009C6067" w:rsidRPr="008145C7" w14:paraId="5176EBAF" w14:textId="77777777" w:rsidTr="009C6067">
        <w:trPr>
          <w:trHeight w:val="422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DFE" w14:textId="77777777" w:rsidR="009C6067" w:rsidRPr="00016E29" w:rsidRDefault="009C6067" w:rsidP="009C6067">
            <w:pPr>
              <w:spacing w:line="256" w:lineRule="auto"/>
              <w:jc w:val="right"/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E8D10" w14:textId="433111CE" w:rsidR="009C6067" w:rsidRPr="00016E29" w:rsidRDefault="009C6067" w:rsidP="009C6067">
            <w:pPr>
              <w:spacing w:line="256" w:lineRule="auto"/>
              <w:jc w:val="right"/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</w:pPr>
            <w:r w:rsidRPr="00016E29"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  <w:t>I.V.A.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67B59" w14:textId="77777777" w:rsidR="009C6067" w:rsidRPr="008145C7" w:rsidRDefault="009C6067" w:rsidP="009C6067">
            <w:pPr>
              <w:spacing w:line="256" w:lineRule="auto"/>
              <w:jc w:val="both"/>
              <w:rPr>
                <w:rFonts w:ascii="Noto Sans" w:eastAsia="Arial" w:hAnsi="Noto Sans" w:cs="Noto Sans"/>
                <w:sz w:val="16"/>
                <w:szCs w:val="16"/>
              </w:rPr>
            </w:pPr>
          </w:p>
        </w:tc>
      </w:tr>
      <w:tr w:rsidR="009C6067" w:rsidRPr="008145C7" w14:paraId="2802E170" w14:textId="77777777" w:rsidTr="009C6067">
        <w:trPr>
          <w:trHeight w:val="422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8493" w14:textId="77777777" w:rsidR="009C6067" w:rsidRPr="00016E29" w:rsidRDefault="009C6067" w:rsidP="009C6067">
            <w:pPr>
              <w:spacing w:line="256" w:lineRule="auto"/>
              <w:jc w:val="right"/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</w:pPr>
          </w:p>
        </w:tc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33964C" w14:textId="22AB012B" w:rsidR="009C6067" w:rsidRPr="00016E29" w:rsidRDefault="009C6067" w:rsidP="009C6067">
            <w:pPr>
              <w:spacing w:line="256" w:lineRule="auto"/>
              <w:jc w:val="right"/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</w:pPr>
            <w:r w:rsidRPr="00016E29">
              <w:rPr>
                <w:rFonts w:ascii="Noto Sans" w:eastAsia="Arial" w:hAnsi="Noto Sans" w:cs="Noto Sans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9A605" w14:textId="77777777" w:rsidR="009C6067" w:rsidRPr="008145C7" w:rsidRDefault="009C6067" w:rsidP="009C6067">
            <w:pPr>
              <w:spacing w:line="256" w:lineRule="auto"/>
              <w:jc w:val="both"/>
              <w:rPr>
                <w:rFonts w:ascii="Noto Sans" w:eastAsia="Arial" w:hAnsi="Noto Sans" w:cs="Noto Sans"/>
                <w:sz w:val="16"/>
                <w:szCs w:val="16"/>
              </w:rPr>
            </w:pPr>
          </w:p>
        </w:tc>
      </w:tr>
    </w:tbl>
    <w:p w14:paraId="729DB9FC" w14:textId="4E2F0BA9" w:rsidR="008219C2" w:rsidRDefault="008219C2" w:rsidP="00016E29">
      <w:pPr>
        <w:ind w:left="-709" w:right="-801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4B8EAD84" w14:textId="77777777" w:rsidR="009C6067" w:rsidRDefault="009C6067" w:rsidP="00016E29">
      <w:pPr>
        <w:ind w:left="-709" w:right="-801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71B86725" w14:textId="041C44F9" w:rsidR="00EF6083" w:rsidRDefault="00016E29" w:rsidP="00016E29">
      <w:pPr>
        <w:ind w:left="-709" w:right="-801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  <w:r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  <w:lastRenderedPageBreak/>
        <w:t>CONSIDERACIONES:</w:t>
      </w:r>
    </w:p>
    <w:p w14:paraId="7DDF3A04" w14:textId="49CA51FE" w:rsidR="00016E29" w:rsidRPr="008145C7" w:rsidRDefault="00016E29" w:rsidP="00016E29">
      <w:pPr>
        <w:ind w:left="-709" w:right="-801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  <w:r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  <w:t xml:space="preserve"> </w:t>
      </w:r>
    </w:p>
    <w:p w14:paraId="2BE468E0" w14:textId="133049E1" w:rsidR="00016E29" w:rsidRPr="00EF6083" w:rsidRDefault="00016E29" w:rsidP="00016E29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  <w:lang w:val="es-ES"/>
        </w:rPr>
        <w:t xml:space="preserve">Los precios </w:t>
      </w:r>
      <w:r w:rsidR="007916D8" w:rsidRPr="00EF6083">
        <w:rPr>
          <w:rFonts w:ascii="Noto Sans" w:hAnsi="Noto Sans" w:cs="Noto Sans"/>
          <w:color w:val="000000" w:themeColor="text1"/>
          <w:sz w:val="20"/>
          <w:szCs w:val="20"/>
          <w:lang w:val="es-ES"/>
        </w:rPr>
        <w:t>será</w:t>
      </w:r>
      <w:r w:rsidRPr="00EF6083">
        <w:rPr>
          <w:rFonts w:ascii="Noto Sans" w:hAnsi="Noto Sans" w:cs="Noto Sans"/>
          <w:color w:val="000000" w:themeColor="text1"/>
          <w:sz w:val="20"/>
          <w:szCs w:val="20"/>
          <w:lang w:val="es-ES"/>
        </w:rPr>
        <w:t>n</w:t>
      </w:r>
      <w:r w:rsidR="007916D8" w:rsidRPr="00EF6083">
        <w:rPr>
          <w:rFonts w:ascii="Noto Sans" w:hAnsi="Noto Sans" w:cs="Noto Sans"/>
          <w:color w:val="000000" w:themeColor="text1"/>
          <w:sz w:val="20"/>
          <w:szCs w:val="20"/>
          <w:lang w:val="es-ES"/>
        </w:rPr>
        <w:t xml:space="preserve"> fijo</w:t>
      </w:r>
      <w:r w:rsidR="00B05BC9">
        <w:rPr>
          <w:rFonts w:ascii="Noto Sans" w:hAnsi="Noto Sans" w:cs="Noto Sans"/>
          <w:color w:val="000000" w:themeColor="text1"/>
          <w:sz w:val="20"/>
          <w:szCs w:val="20"/>
          <w:lang w:val="es-ES"/>
        </w:rPr>
        <w:t>s</w:t>
      </w:r>
      <w:r w:rsidR="007916D8" w:rsidRPr="00EF6083">
        <w:rPr>
          <w:rFonts w:ascii="Noto Sans" w:hAnsi="Noto Sans" w:cs="Noto Sans"/>
          <w:color w:val="000000" w:themeColor="text1"/>
          <w:sz w:val="20"/>
          <w:szCs w:val="20"/>
          <w:lang w:val="es-ES"/>
        </w:rPr>
        <w:t xml:space="preserve"> durante la vigencia del </w:t>
      </w:r>
      <w:r w:rsidR="009C6067">
        <w:rPr>
          <w:rFonts w:ascii="Noto Sans" w:hAnsi="Noto Sans" w:cs="Noto Sans"/>
          <w:color w:val="000000" w:themeColor="text1"/>
          <w:sz w:val="20"/>
          <w:szCs w:val="20"/>
          <w:lang w:val="es-ES"/>
        </w:rPr>
        <w:t>contrat</w:t>
      </w:r>
      <w:r w:rsidR="007916D8" w:rsidRPr="00EF6083">
        <w:rPr>
          <w:rFonts w:ascii="Noto Sans" w:hAnsi="Noto Sans" w:cs="Noto Sans"/>
          <w:color w:val="000000" w:themeColor="text1"/>
          <w:sz w:val="20"/>
          <w:szCs w:val="20"/>
          <w:lang w:val="es-ES"/>
        </w:rPr>
        <w:t xml:space="preserve">o. </w:t>
      </w:r>
    </w:p>
    <w:p w14:paraId="74981E88" w14:textId="77777777" w:rsidR="00016E29" w:rsidRPr="00EF6083" w:rsidRDefault="00016E29" w:rsidP="00016E29">
      <w:pPr>
        <w:pStyle w:val="Prrafodelista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408A0E1D" w14:textId="77777777" w:rsidR="00EF6083" w:rsidRPr="00EF6083" w:rsidRDefault="00D94F12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</w:rPr>
        <w:t>La cotización se presenta en idioma español y con precios en moneda nacional.</w:t>
      </w:r>
    </w:p>
    <w:p w14:paraId="0B4C47DA" w14:textId="77777777" w:rsidR="00EF6083" w:rsidRPr="00EF6083" w:rsidRDefault="00EF6083" w:rsidP="00EF6083">
      <w:pPr>
        <w:pStyle w:val="Prrafodelista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0C51CA8C" w14:textId="2DAE6562" w:rsidR="00016E29" w:rsidRPr="00EF6083" w:rsidRDefault="00EF6083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La vigencia del </w:t>
      </w:r>
      <w:r w:rsidR="009C6067">
        <w:rPr>
          <w:rFonts w:ascii="Noto Sans" w:hAnsi="Noto Sans" w:cs="Noto Sans"/>
          <w:color w:val="000000" w:themeColor="text1"/>
          <w:sz w:val="20"/>
          <w:szCs w:val="20"/>
        </w:rPr>
        <w:t>contrat</w:t>
      </w:r>
      <w:r w:rsidRPr="00EF6083">
        <w:rPr>
          <w:rFonts w:ascii="Noto Sans" w:hAnsi="Noto Sans" w:cs="Noto Sans"/>
          <w:color w:val="000000" w:themeColor="text1"/>
          <w:sz w:val="20"/>
          <w:szCs w:val="20"/>
        </w:rPr>
        <w:t>o será a partir del día hábil siguiente a la notificación de adjudicación y hasta el 31 de diciembre de 2026.</w:t>
      </w:r>
    </w:p>
    <w:p w14:paraId="61DB5B03" w14:textId="77777777" w:rsidR="00EF6083" w:rsidRPr="00EF6083" w:rsidRDefault="00EF6083" w:rsidP="00EF6083">
      <w:pPr>
        <w:ind w:left="502"/>
        <w:contextualSpacing/>
        <w:jc w:val="both"/>
        <w:rPr>
          <w:rFonts w:ascii="Noto Sans" w:hAnsi="Noto Sans" w:cs="Noto Sans"/>
          <w:bCs/>
          <w:sz w:val="20"/>
          <w:szCs w:val="20"/>
        </w:rPr>
      </w:pPr>
    </w:p>
    <w:p w14:paraId="3F924BBF" w14:textId="4B00C11D" w:rsidR="00EF6083" w:rsidRPr="00EF6083" w:rsidRDefault="009C6067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color w:val="000000" w:themeColor="text1"/>
          <w:sz w:val="20"/>
          <w:szCs w:val="20"/>
        </w:rPr>
        <w:t>Los bienes deberán cumplir con las características y requisitos</w:t>
      </w:r>
      <w:r w:rsidR="00D94F12"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 establecido</w:t>
      </w:r>
      <w:r>
        <w:rPr>
          <w:rFonts w:ascii="Noto Sans" w:hAnsi="Noto Sans" w:cs="Noto Sans"/>
          <w:color w:val="000000" w:themeColor="text1"/>
          <w:sz w:val="20"/>
          <w:szCs w:val="20"/>
        </w:rPr>
        <w:t>s</w:t>
      </w:r>
      <w:r w:rsidR="00D94F12"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 en el Anexo Técnico.</w:t>
      </w:r>
    </w:p>
    <w:p w14:paraId="6A70BB98" w14:textId="77777777" w:rsidR="00EF6083" w:rsidRPr="00EF6083" w:rsidRDefault="00EF6083" w:rsidP="00EF6083">
      <w:pPr>
        <w:pStyle w:val="Prrafodelista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34CDE6BE" w14:textId="0729C016" w:rsidR="00EF6083" w:rsidRPr="00EF6083" w:rsidRDefault="00D94F12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Pago: El pago se realizará en moneda nacional, dentro de los 17 días hábiles contados a partir de la entrega del C.F.D.I, previa </w:t>
      </w:r>
      <w:r w:rsidR="009C6067">
        <w:rPr>
          <w:rFonts w:ascii="Noto Sans" w:hAnsi="Noto Sans" w:cs="Noto Sans"/>
          <w:color w:val="000000" w:themeColor="text1"/>
          <w:sz w:val="20"/>
          <w:szCs w:val="20"/>
        </w:rPr>
        <w:t>entrega de los bienes</w:t>
      </w:r>
      <w:r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 en los términos del Anexo Técnico a entera satisfacción de</w:t>
      </w:r>
      <w:r w:rsidR="00C470AC"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 la </w:t>
      </w:r>
      <w:r w:rsidR="00EF6083" w:rsidRPr="00EF6083">
        <w:rPr>
          <w:rFonts w:ascii="Noto Sans" w:hAnsi="Noto Sans" w:cs="Noto Sans"/>
          <w:color w:val="000000" w:themeColor="text1"/>
          <w:sz w:val="20"/>
          <w:szCs w:val="20"/>
        </w:rPr>
        <w:t>Secihti.</w:t>
      </w:r>
    </w:p>
    <w:p w14:paraId="5A19DD31" w14:textId="77777777" w:rsidR="00EF6083" w:rsidRPr="00EF6083" w:rsidRDefault="00EF6083" w:rsidP="00EF6083">
      <w:pPr>
        <w:pStyle w:val="Prrafodelista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3418AB52" w14:textId="5818AADC" w:rsidR="00EF6083" w:rsidRPr="00EF6083" w:rsidRDefault="00D94F12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Responderemos por la calidad de los </w:t>
      </w:r>
      <w:r w:rsidR="009C6067">
        <w:rPr>
          <w:rFonts w:ascii="Noto Sans" w:hAnsi="Noto Sans" w:cs="Noto Sans"/>
          <w:color w:val="000000" w:themeColor="text1"/>
          <w:sz w:val="20"/>
          <w:szCs w:val="20"/>
        </w:rPr>
        <w:t>biene</w:t>
      </w:r>
      <w:r w:rsidRPr="00EF6083">
        <w:rPr>
          <w:rFonts w:ascii="Noto Sans" w:hAnsi="Noto Sans" w:cs="Noto Sans"/>
          <w:color w:val="000000" w:themeColor="text1"/>
          <w:sz w:val="20"/>
          <w:szCs w:val="20"/>
        </w:rPr>
        <w:t>s, así como por cualquier otra responsabilidad en que hubiéramos incurrido.</w:t>
      </w:r>
    </w:p>
    <w:p w14:paraId="3171354B" w14:textId="77777777" w:rsidR="00EF6083" w:rsidRPr="00EF6083" w:rsidRDefault="00EF6083" w:rsidP="00EF6083">
      <w:pPr>
        <w:pStyle w:val="Prrafodelista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5F6CBA9B" w14:textId="77777777" w:rsidR="00EF6083" w:rsidRPr="00EF6083" w:rsidRDefault="00D94F12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Vigencia de la cotización: La presente cotización tendrá una vigencia de 60 días naturales. </w:t>
      </w:r>
    </w:p>
    <w:p w14:paraId="693FA5D9" w14:textId="77777777" w:rsidR="00EF6083" w:rsidRPr="00EF6083" w:rsidRDefault="00EF6083" w:rsidP="00EF6083">
      <w:pPr>
        <w:pStyle w:val="Prrafodelista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17921835" w14:textId="39432199" w:rsidR="00BB1505" w:rsidRPr="00EF6083" w:rsidRDefault="00D94F12" w:rsidP="00EF6083">
      <w:pPr>
        <w:numPr>
          <w:ilvl w:val="0"/>
          <w:numId w:val="7"/>
        </w:numPr>
        <w:contextualSpacing/>
        <w:jc w:val="both"/>
        <w:rPr>
          <w:rFonts w:ascii="Noto Sans" w:hAnsi="Noto Sans" w:cs="Noto Sans"/>
          <w:bCs/>
          <w:sz w:val="20"/>
          <w:szCs w:val="20"/>
        </w:rPr>
      </w:pPr>
      <w:r w:rsidRPr="00EF6083">
        <w:rPr>
          <w:rFonts w:ascii="Noto Sans" w:hAnsi="Noto Sans" w:cs="Noto Sans"/>
          <w:color w:val="000000" w:themeColor="text1"/>
          <w:sz w:val="20"/>
          <w:szCs w:val="20"/>
        </w:rPr>
        <w:t xml:space="preserve">Se aceptan todos y cada uno de los términos establecidos en la solicitud de cotización y Anexo Técnico. </w:t>
      </w:r>
    </w:p>
    <w:p w14:paraId="30F3BD67" w14:textId="0DA9B0C0" w:rsidR="00202CA8" w:rsidRPr="008145C7" w:rsidRDefault="00202CA8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2C96DAE1" w14:textId="107E7BF1" w:rsidR="001F59A6" w:rsidRPr="008145C7" w:rsidRDefault="001F59A6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569C06AD" w14:textId="3AB8F523" w:rsidR="00D15936" w:rsidRPr="008145C7" w:rsidRDefault="00D15936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64A114D5" w14:textId="77777777" w:rsidR="00D15936" w:rsidRPr="008145C7" w:rsidRDefault="00D15936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7333F64F" w14:textId="77777777" w:rsidR="003F5111" w:rsidRPr="008145C7" w:rsidRDefault="003F5111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278D9542" w14:textId="77777777" w:rsidR="00BB1505" w:rsidRPr="008145C7" w:rsidRDefault="00BB1505" w:rsidP="00BB1505">
      <w:pPr>
        <w:jc w:val="center"/>
        <w:textAlignment w:val="baseline"/>
        <w:rPr>
          <w:rFonts w:ascii="Noto Sans" w:hAnsi="Noto Sans" w:cs="Noto Sans"/>
          <w:b/>
          <w:bCs/>
          <w:sz w:val="18"/>
          <w:szCs w:val="18"/>
        </w:rPr>
      </w:pPr>
      <w:r w:rsidRPr="008145C7">
        <w:rPr>
          <w:rFonts w:ascii="Noto Sans" w:hAnsi="Noto Sans" w:cs="Noto Sans"/>
          <w:b/>
          <w:bCs/>
          <w:sz w:val="18"/>
          <w:szCs w:val="18"/>
        </w:rPr>
        <w:t xml:space="preserve">Nombre y firma </w:t>
      </w:r>
    </w:p>
    <w:p w14:paraId="600A2916" w14:textId="4AE49D11" w:rsidR="001642EC" w:rsidRPr="008145C7" w:rsidRDefault="00BB1505" w:rsidP="005C20CF">
      <w:pPr>
        <w:jc w:val="center"/>
        <w:textAlignment w:val="baseline"/>
        <w:rPr>
          <w:rFonts w:ascii="Noto Sans" w:hAnsi="Noto Sans" w:cs="Noto Sans"/>
          <w:sz w:val="18"/>
          <w:szCs w:val="18"/>
        </w:rPr>
      </w:pPr>
      <w:r w:rsidRPr="008145C7">
        <w:rPr>
          <w:rFonts w:ascii="Noto Sans" w:hAnsi="Noto Sans" w:cs="Noto Sans"/>
          <w:b/>
          <w:bCs/>
          <w:sz w:val="18"/>
          <w:szCs w:val="18"/>
        </w:rPr>
        <w:t>del Representante Legal</w:t>
      </w:r>
    </w:p>
    <w:sectPr w:rsidR="001642EC" w:rsidRPr="008145C7" w:rsidSect="00202CA8">
      <w:headerReference w:type="default" r:id="rId8"/>
      <w:footerReference w:type="default" r:id="rId9"/>
      <w:pgSz w:w="12240" w:h="15840"/>
      <w:pgMar w:top="241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CCEAB" w14:textId="77777777" w:rsidR="00C179C8" w:rsidRDefault="00C179C8" w:rsidP="00BB1505">
      <w:r>
        <w:separator/>
      </w:r>
    </w:p>
  </w:endnote>
  <w:endnote w:type="continuationSeparator" w:id="0">
    <w:p w14:paraId="208D282E" w14:textId="77777777" w:rsidR="00C179C8" w:rsidRDefault="00C179C8" w:rsidP="00B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9AF" w14:textId="42837239" w:rsidR="00BB1505" w:rsidRDefault="00BB150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C1C76D" wp14:editId="5CE0D5C8">
              <wp:simplePos x="0" y="0"/>
              <wp:positionH relativeFrom="column">
                <wp:posOffset>1504950</wp:posOffset>
              </wp:positionH>
              <wp:positionV relativeFrom="paragraph">
                <wp:posOffset>-419100</wp:posOffset>
              </wp:positionV>
              <wp:extent cx="5075339" cy="21343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339" cy="2134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BC6B93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Av. Insurgentes Sur 1582, Col. Crédito Constructor, 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C.P. </w:t>
                          </w: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>03940, Benito Juárez, Ciudad de México. 55 53227700   www.secihti.mx</w:t>
                          </w:r>
                        </w:p>
                        <w:p w14:paraId="4B779AC7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C76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18.5pt;margin-top:-33pt;width:399.6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" filled="f" stroked="f" strokeweight=".5pt">
              <v:textbox>
                <w:txbxContent>
                  <w:p w14:paraId="04BC6B93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Av. Insurgentes Sur 1582, Col. Crédito Constructor, 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C.P. </w:t>
                    </w: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>03940, Benito Juárez, Ciudad de México. 55 53227700   www.secihti.mx</w:t>
                    </w:r>
                  </w:p>
                  <w:p w14:paraId="4B779AC7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9059" w14:textId="77777777" w:rsidR="00C179C8" w:rsidRDefault="00C179C8" w:rsidP="00BB1505">
      <w:r>
        <w:separator/>
      </w:r>
    </w:p>
  </w:footnote>
  <w:footnote w:type="continuationSeparator" w:id="0">
    <w:p w14:paraId="389A7273" w14:textId="77777777" w:rsidR="00C179C8" w:rsidRDefault="00C179C8" w:rsidP="00B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B952" w14:textId="084BA6BB" w:rsidR="00BB1505" w:rsidRDefault="00BB150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47FB7F" wp14:editId="5D0D34D7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800030" cy="10094156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331"/>
    <w:multiLevelType w:val="hybridMultilevel"/>
    <w:tmpl w:val="BA0036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34824"/>
    <w:multiLevelType w:val="multilevel"/>
    <w:tmpl w:val="26C348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56459A"/>
    <w:multiLevelType w:val="hybridMultilevel"/>
    <w:tmpl w:val="CDBAF46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540B"/>
    <w:multiLevelType w:val="hybridMultilevel"/>
    <w:tmpl w:val="D22C8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E4B25"/>
    <w:multiLevelType w:val="multilevel"/>
    <w:tmpl w:val="55AE4B25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E511A2D"/>
    <w:multiLevelType w:val="hybridMultilevel"/>
    <w:tmpl w:val="FAB49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C3867"/>
    <w:multiLevelType w:val="hybridMultilevel"/>
    <w:tmpl w:val="00EC9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5"/>
    <w:rsid w:val="0000608E"/>
    <w:rsid w:val="00016E29"/>
    <w:rsid w:val="000307B1"/>
    <w:rsid w:val="000D01DC"/>
    <w:rsid w:val="001162B1"/>
    <w:rsid w:val="00142808"/>
    <w:rsid w:val="00160165"/>
    <w:rsid w:val="00163642"/>
    <w:rsid w:val="001642EC"/>
    <w:rsid w:val="001F59A6"/>
    <w:rsid w:val="00202CA8"/>
    <w:rsid w:val="0020775A"/>
    <w:rsid w:val="002324BB"/>
    <w:rsid w:val="002C3C40"/>
    <w:rsid w:val="002C40F0"/>
    <w:rsid w:val="0030421B"/>
    <w:rsid w:val="0036349F"/>
    <w:rsid w:val="003828EF"/>
    <w:rsid w:val="003F5111"/>
    <w:rsid w:val="004125AC"/>
    <w:rsid w:val="00415500"/>
    <w:rsid w:val="00422D93"/>
    <w:rsid w:val="00464E59"/>
    <w:rsid w:val="004A6C00"/>
    <w:rsid w:val="00505A8B"/>
    <w:rsid w:val="00543C8E"/>
    <w:rsid w:val="00553277"/>
    <w:rsid w:val="0058382D"/>
    <w:rsid w:val="005850F9"/>
    <w:rsid w:val="005C20CF"/>
    <w:rsid w:val="00647B8F"/>
    <w:rsid w:val="00671247"/>
    <w:rsid w:val="00680B26"/>
    <w:rsid w:val="00682EC1"/>
    <w:rsid w:val="00694E2A"/>
    <w:rsid w:val="006B32E8"/>
    <w:rsid w:val="006C078E"/>
    <w:rsid w:val="00736F0D"/>
    <w:rsid w:val="00756F9E"/>
    <w:rsid w:val="0077246B"/>
    <w:rsid w:val="00785314"/>
    <w:rsid w:val="007916D8"/>
    <w:rsid w:val="007B3232"/>
    <w:rsid w:val="008145C7"/>
    <w:rsid w:val="008219C2"/>
    <w:rsid w:val="00873668"/>
    <w:rsid w:val="00945FE5"/>
    <w:rsid w:val="00961D78"/>
    <w:rsid w:val="009701E8"/>
    <w:rsid w:val="00987A73"/>
    <w:rsid w:val="009A2861"/>
    <w:rsid w:val="009A60A4"/>
    <w:rsid w:val="009B4C59"/>
    <w:rsid w:val="009C0A68"/>
    <w:rsid w:val="009C6067"/>
    <w:rsid w:val="009D2686"/>
    <w:rsid w:val="009E1E1B"/>
    <w:rsid w:val="009F2D93"/>
    <w:rsid w:val="00A466BB"/>
    <w:rsid w:val="00B05BC9"/>
    <w:rsid w:val="00B32296"/>
    <w:rsid w:val="00B3743D"/>
    <w:rsid w:val="00BA4860"/>
    <w:rsid w:val="00BB1505"/>
    <w:rsid w:val="00BB3724"/>
    <w:rsid w:val="00BB410B"/>
    <w:rsid w:val="00BE7F4D"/>
    <w:rsid w:val="00C179C8"/>
    <w:rsid w:val="00C45449"/>
    <w:rsid w:val="00C470AC"/>
    <w:rsid w:val="00C5557D"/>
    <w:rsid w:val="00C779A1"/>
    <w:rsid w:val="00D15936"/>
    <w:rsid w:val="00D17CA2"/>
    <w:rsid w:val="00D825DC"/>
    <w:rsid w:val="00D94F12"/>
    <w:rsid w:val="00DA384F"/>
    <w:rsid w:val="00DA5B75"/>
    <w:rsid w:val="00DB75FB"/>
    <w:rsid w:val="00E365BD"/>
    <w:rsid w:val="00E57E70"/>
    <w:rsid w:val="00E853B9"/>
    <w:rsid w:val="00EE6025"/>
    <w:rsid w:val="00E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74418"/>
  <w15:chartTrackingRefBased/>
  <w15:docId w15:val="{CEC990AB-3069-47C7-BB2E-080E6F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5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rrafodelista">
    <w:name w:val="List Paragraph"/>
    <w:aliases w:val="List Paragraph1,lp1,List Paragraph11,Scitum normal,Bullet List,FooterText,numbered,Paragraphe de liste1,Bulletr List Paragraph,列出段落,列出段落1,Listas,Colorful List - Accent 11,List Paragraph,CNBV Parrafo1,Bullet Number,Titulo parrafo,He,b1"/>
    <w:basedOn w:val="Normal"/>
    <w:link w:val="PrrafodelistaCar"/>
    <w:qFormat/>
    <w:rsid w:val="004A6C00"/>
    <w:pPr>
      <w:ind w:left="720"/>
      <w:contextualSpacing/>
    </w:pPr>
  </w:style>
  <w:style w:type="character" w:customStyle="1" w:styleId="PrrafodelistaCar">
    <w:name w:val="Párrafo de lista Car"/>
    <w:aliases w:val="List Paragraph1 Car,lp1 Car,List Paragraph11 Car,Scitum normal Car,Bullet List Car,FooterText Car,numbered Car,Paragraphe de liste1 Car,Bulletr List Paragraph Car,列出段落 Car,列出段落1 Car,Listas Car,Colorful List - Accent 11 Car,He Car"/>
    <w:link w:val="Prrafodelista"/>
    <w:qFormat/>
    <w:locked/>
    <w:rsid w:val="00D94F12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D2686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9D268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9D26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osinformato1">
    <w:name w:val="Texto sin formato1"/>
    <w:basedOn w:val="Normal"/>
    <w:rsid w:val="009D2686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AD81-5EE3-4C12-989E-3618AF8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Brayan Hernández Torres</dc:creator>
  <cp:keywords/>
  <dc:description/>
  <cp:lastModifiedBy>Adrián Octavio de la Fuente Cercado</cp:lastModifiedBy>
  <cp:revision>3</cp:revision>
  <cp:lastPrinted>2026-07-10T21:00:00Z</cp:lastPrinted>
  <dcterms:created xsi:type="dcterms:W3CDTF">2026-07-15T18:54:00Z</dcterms:created>
  <dcterms:modified xsi:type="dcterms:W3CDTF">2026-07-15T19:03:00Z</dcterms:modified>
</cp:coreProperties>
</file>