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9C0A68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6"/>
          <w:szCs w:val="16"/>
          <w:lang w:eastAsia="ar-SA"/>
        </w:rPr>
      </w:pPr>
      <w:r w:rsidRPr="009C0A68">
        <w:rPr>
          <w:rFonts w:ascii="Noto Sans" w:hAnsi="Noto Sans" w:cs="Noto Sans"/>
          <w:b/>
          <w:bCs/>
          <w:sz w:val="16"/>
          <w:szCs w:val="16"/>
          <w:highlight w:val="yellow"/>
          <w:lang w:eastAsia="ar-SA"/>
        </w:rPr>
        <w:t>(Se deberá presentar PREFERENTEMENTE en papel membretado de</w:t>
      </w:r>
      <w:r w:rsidR="00C5557D" w:rsidRPr="009C0A68">
        <w:rPr>
          <w:rFonts w:ascii="Noto Sans" w:hAnsi="Noto Sans" w:cs="Noto Sans"/>
          <w:b/>
          <w:bCs/>
          <w:sz w:val="16"/>
          <w:szCs w:val="16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9C0A68">
        <w:rPr>
          <w:rFonts w:ascii="Noto Sans" w:hAnsi="Noto Sans" w:cs="Noto Sans"/>
          <w:b/>
          <w:bCs/>
          <w:sz w:val="16"/>
          <w:szCs w:val="16"/>
          <w:highlight w:val="yellow"/>
          <w:lang w:eastAsia="ar-SA"/>
        </w:rPr>
        <w:t>)</w:t>
      </w:r>
    </w:p>
    <w:p w14:paraId="2FDAA468" w14:textId="71E1FD79" w:rsidR="00BB1505" w:rsidRPr="009C0A68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2"/>
          <w:szCs w:val="12"/>
          <w:lang w:eastAsia="ar-SA"/>
        </w:rPr>
      </w:pPr>
    </w:p>
    <w:p w14:paraId="1C8D4994" w14:textId="77777777" w:rsidR="009D2686" w:rsidRPr="009C0A68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9C0A68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9C0A68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9C0A68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9C0A68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"/>
          <w:szCs w:val="2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12"/>
        <w:gridCol w:w="3072"/>
        <w:gridCol w:w="3296"/>
      </w:tblGrid>
      <w:tr w:rsidR="009D2686" w:rsidRPr="009C0A68" w14:paraId="09CCA51A" w14:textId="77777777" w:rsidTr="00BB5CE3">
        <w:trPr>
          <w:trHeight w:val="239"/>
        </w:trPr>
        <w:tc>
          <w:tcPr>
            <w:tcW w:w="4112" w:type="dxa"/>
            <w:shd w:val="clear" w:color="auto" w:fill="660033"/>
            <w:vAlign w:val="center"/>
          </w:tcPr>
          <w:p w14:paraId="301A54E1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Nombre o Razón Social</w:t>
            </w:r>
          </w:p>
        </w:tc>
        <w:tc>
          <w:tcPr>
            <w:tcW w:w="3072" w:type="dxa"/>
            <w:shd w:val="clear" w:color="auto" w:fill="660033"/>
            <w:vAlign w:val="center"/>
          </w:tcPr>
          <w:p w14:paraId="7D3709F6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Teléfono</w:t>
            </w:r>
          </w:p>
        </w:tc>
      </w:tr>
      <w:tr w:rsidR="009D2686" w:rsidRPr="009C0A68" w14:paraId="4EB0E320" w14:textId="77777777" w:rsidTr="00BB5CE3">
        <w:trPr>
          <w:trHeight w:val="337"/>
        </w:trPr>
        <w:tc>
          <w:tcPr>
            <w:tcW w:w="4112" w:type="dxa"/>
            <w:vAlign w:val="center"/>
          </w:tcPr>
          <w:p w14:paraId="0AE697F0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sz w:val="16"/>
                <w:szCs w:val="16"/>
                <w:highlight w:val="yellow"/>
              </w:rPr>
            </w:pPr>
          </w:p>
        </w:tc>
        <w:tc>
          <w:tcPr>
            <w:tcW w:w="3072" w:type="dxa"/>
            <w:vAlign w:val="center"/>
          </w:tcPr>
          <w:p w14:paraId="4B5F7C39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9C0A68" w:rsidRDefault="009D2686" w:rsidP="00AE7E6A">
            <w:pPr>
              <w:jc w:val="center"/>
              <w:rPr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  <w:tr w:rsidR="00BB5CE3" w:rsidRPr="009C0A68" w14:paraId="2C2A9D41" w14:textId="77777777" w:rsidTr="00BB5CE3">
        <w:trPr>
          <w:trHeight w:val="179"/>
        </w:trPr>
        <w:tc>
          <w:tcPr>
            <w:tcW w:w="4112" w:type="dxa"/>
            <w:shd w:val="clear" w:color="auto" w:fill="660033"/>
            <w:vAlign w:val="center"/>
          </w:tcPr>
          <w:p w14:paraId="3159A36F" w14:textId="77777777" w:rsidR="00BB5CE3" w:rsidRPr="009C0A68" w:rsidRDefault="00BB5CE3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Domicilio Fiscal</w:t>
            </w:r>
          </w:p>
        </w:tc>
        <w:tc>
          <w:tcPr>
            <w:tcW w:w="3072" w:type="dxa"/>
            <w:shd w:val="clear" w:color="auto" w:fill="660033"/>
            <w:vAlign w:val="center"/>
          </w:tcPr>
          <w:p w14:paraId="73062E5E" w14:textId="289258C0" w:rsidR="00BB5CE3" w:rsidRPr="009C0A68" w:rsidRDefault="00BB5CE3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BB5CE3" w:rsidRPr="009C0A68" w:rsidRDefault="00BB5CE3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</w:pPr>
            <w:r w:rsidRPr="009C0A68">
              <w:rPr>
                <w:rFonts w:ascii="Noto Sans" w:hAnsi="Noto Sans" w:cs="Noto Sans"/>
                <w:b/>
                <w:bCs/>
                <w:color w:val="FFFFFF" w:themeColor="background1"/>
                <w:sz w:val="16"/>
                <w:szCs w:val="16"/>
              </w:rPr>
              <w:t>Correo Electrónico</w:t>
            </w:r>
          </w:p>
        </w:tc>
      </w:tr>
      <w:tr w:rsidR="00BB5CE3" w:rsidRPr="009C0A68" w14:paraId="01927A18" w14:textId="77777777" w:rsidTr="00BB5CE3">
        <w:trPr>
          <w:trHeight w:val="337"/>
        </w:trPr>
        <w:tc>
          <w:tcPr>
            <w:tcW w:w="4112" w:type="dxa"/>
            <w:vAlign w:val="center"/>
          </w:tcPr>
          <w:p w14:paraId="5CD707EB" w14:textId="77777777" w:rsidR="00BB5CE3" w:rsidRPr="009C0A68" w:rsidRDefault="00BB5CE3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072" w:type="dxa"/>
            <w:vAlign w:val="center"/>
          </w:tcPr>
          <w:p w14:paraId="79DF8241" w14:textId="395068F3" w:rsidR="00BB5CE3" w:rsidRPr="009C0A68" w:rsidRDefault="00BB5CE3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BB5CE3" w:rsidRPr="009C0A68" w:rsidRDefault="00BB5CE3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6"/>
                <w:szCs w:val="16"/>
                <w:highlight w:val="yellow"/>
              </w:rPr>
            </w:pPr>
          </w:p>
        </w:tc>
      </w:tr>
    </w:tbl>
    <w:p w14:paraId="6B629C05" w14:textId="77777777" w:rsidR="009D2686" w:rsidRPr="009C0A68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2"/>
          <w:szCs w:val="12"/>
          <w:lang w:eastAsia="ar-SA"/>
        </w:rPr>
      </w:pPr>
    </w:p>
    <w:p w14:paraId="41085996" w14:textId="64C2CB4C" w:rsidR="009D2686" w:rsidRPr="009C0A68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6"/>
          <w:szCs w:val="16"/>
          <w:lang w:eastAsia="ar-SA"/>
        </w:rPr>
      </w:pPr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ESTRATIFICACIÓN EMPRESA: MICRO </w:t>
      </w:r>
      <w:proofErr w:type="gramStart"/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(  </w:t>
      </w:r>
      <w:proofErr w:type="gramEnd"/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   ) PEQUEÑA (     )</w:t>
      </w:r>
      <w:r w:rsidR="00D17CA2"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 </w:t>
      </w:r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>MEDIANA (     )</w:t>
      </w:r>
      <w:r w:rsidR="00D17CA2"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 xml:space="preserve"> </w:t>
      </w:r>
      <w:r w:rsidRPr="009C0A68">
        <w:rPr>
          <w:rFonts w:ascii="Noto Sans" w:eastAsia="MS Mincho" w:hAnsi="Noto Sans" w:cs="Noto Sans"/>
          <w:b/>
          <w:bCs/>
          <w:sz w:val="16"/>
          <w:szCs w:val="16"/>
          <w:lang w:eastAsia="ar-SA"/>
        </w:rPr>
        <w:t>GRANDE (       )</w:t>
      </w:r>
    </w:p>
    <w:p w14:paraId="7861B8EA" w14:textId="77777777" w:rsidR="009D2686" w:rsidRPr="009C0A68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6"/>
          <w:szCs w:val="16"/>
          <w:lang w:eastAsia="ar-SA"/>
        </w:rPr>
      </w:pPr>
    </w:p>
    <w:p w14:paraId="57FFD8A6" w14:textId="5C7A5190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>SECRETARÍA DE CIENCIA, HUMANIDADES, TECNOLOGÍA E INNOVACIÓN</w:t>
      </w:r>
    </w:p>
    <w:p w14:paraId="5B97F141" w14:textId="65586C85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>LCDO. MANUEL ALEJANDRO TORRES SILVA</w:t>
      </w:r>
    </w:p>
    <w:p w14:paraId="0C4804E8" w14:textId="3686A4C0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>DIRECTOR DE SERVICIOS GENERALES, OBRAS Y CONTROL DE BIENES</w:t>
      </w:r>
    </w:p>
    <w:p w14:paraId="3775DC2E" w14:textId="77777777" w:rsidR="009D2686" w:rsidRPr="009C0A68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6"/>
          <w:szCs w:val="16"/>
          <w:lang w:val="es-MX"/>
        </w:rPr>
      </w:pPr>
      <w:r w:rsidRPr="009C0A68">
        <w:rPr>
          <w:rFonts w:ascii="Noto Sans" w:hAnsi="Noto Sans" w:cs="Noto Sans"/>
          <w:b/>
          <w:bCs/>
          <w:sz w:val="16"/>
          <w:szCs w:val="16"/>
          <w:lang w:val="es-MX"/>
        </w:rPr>
        <w:t xml:space="preserve">PRESENTE </w:t>
      </w:r>
    </w:p>
    <w:p w14:paraId="3F8C90A0" w14:textId="77777777" w:rsidR="009D2686" w:rsidRPr="009C0A68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0"/>
          <w:szCs w:val="10"/>
        </w:rPr>
      </w:pPr>
    </w:p>
    <w:p w14:paraId="0E9521A5" w14:textId="263BB08C" w:rsidR="009D2686" w:rsidRPr="005E4BAF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7"/>
          <w:szCs w:val="17"/>
        </w:rPr>
      </w:pPr>
      <w:r w:rsidRPr="009C0A68">
        <w:rPr>
          <w:rFonts w:ascii="Noto Sans" w:hAnsi="Noto Sans" w:cs="Noto Sans"/>
          <w:sz w:val="17"/>
          <w:szCs w:val="17"/>
        </w:rPr>
        <w:t xml:space="preserve">En atención a su “solicitud de cotización” de la investigación de </w:t>
      </w:r>
      <w:r w:rsidRPr="005E4BAF">
        <w:rPr>
          <w:rFonts w:ascii="Noto Sans" w:hAnsi="Noto Sans" w:cs="Noto Sans"/>
          <w:sz w:val="17"/>
          <w:szCs w:val="17"/>
        </w:rPr>
        <w:t xml:space="preserve">Mercado No. </w:t>
      </w:r>
      <w:bookmarkStart w:id="0" w:name="_Hlk219140929"/>
      <w:r w:rsidRPr="005E4BAF">
        <w:rPr>
          <w:rFonts w:ascii="Noto Sans" w:hAnsi="Noto Sans" w:cs="Noto Sans"/>
          <w:b/>
          <w:bCs/>
          <w:sz w:val="17"/>
          <w:szCs w:val="17"/>
        </w:rPr>
        <w:t>IM-0</w:t>
      </w:r>
      <w:r w:rsidR="005E4BAF">
        <w:rPr>
          <w:rFonts w:ascii="Noto Sans" w:hAnsi="Noto Sans" w:cs="Noto Sans"/>
          <w:b/>
          <w:bCs/>
          <w:sz w:val="17"/>
          <w:szCs w:val="17"/>
        </w:rPr>
        <w:t>09</w:t>
      </w:r>
      <w:r w:rsidRPr="005E4BAF">
        <w:rPr>
          <w:rFonts w:ascii="Noto Sans" w:hAnsi="Noto Sans" w:cs="Noto Sans"/>
          <w:b/>
          <w:bCs/>
          <w:sz w:val="17"/>
          <w:szCs w:val="17"/>
        </w:rPr>
        <w:t>-2026-DSG</w:t>
      </w:r>
      <w:r w:rsidRPr="005E4BAF">
        <w:rPr>
          <w:rFonts w:ascii="Noto Sans" w:hAnsi="Noto Sans" w:cs="Noto Sans"/>
          <w:sz w:val="17"/>
          <w:szCs w:val="17"/>
        </w:rPr>
        <w:t xml:space="preserve"> </w:t>
      </w:r>
      <w:bookmarkEnd w:id="0"/>
      <w:r w:rsidRPr="005E4BAF">
        <w:rPr>
          <w:rFonts w:ascii="Noto Sans" w:hAnsi="Noto Sans" w:cs="Noto Sans"/>
          <w:sz w:val="17"/>
          <w:szCs w:val="17"/>
        </w:rPr>
        <w:t xml:space="preserve">recibida el día </w:t>
      </w:r>
      <w:r w:rsidR="005E4BAF">
        <w:rPr>
          <w:rFonts w:ascii="Noto Sans" w:hAnsi="Noto Sans" w:cs="Noto Sans"/>
          <w:sz w:val="17"/>
          <w:szCs w:val="17"/>
        </w:rPr>
        <w:t xml:space="preserve">03 </w:t>
      </w:r>
      <w:r w:rsidRPr="005E4BAF">
        <w:rPr>
          <w:rFonts w:ascii="Noto Sans" w:hAnsi="Noto Sans" w:cs="Noto Sans"/>
          <w:sz w:val="17"/>
          <w:szCs w:val="17"/>
        </w:rPr>
        <w:t xml:space="preserve">de </w:t>
      </w:r>
      <w:r w:rsidR="005E4BAF">
        <w:rPr>
          <w:rFonts w:ascii="Noto Sans" w:hAnsi="Noto Sans" w:cs="Noto Sans"/>
          <w:sz w:val="17"/>
          <w:szCs w:val="17"/>
        </w:rPr>
        <w:t>marzo</w:t>
      </w:r>
      <w:r w:rsidRPr="005E4BAF">
        <w:rPr>
          <w:rFonts w:ascii="Noto Sans" w:hAnsi="Noto Sans" w:cs="Noto Sans"/>
          <w:sz w:val="17"/>
          <w:szCs w:val="17"/>
        </w:rPr>
        <w:t xml:space="preserve"> de 2026, envío a usted la propuesta económica (cotización) solicitada:</w:t>
      </w:r>
    </w:p>
    <w:p w14:paraId="01FBA9C0" w14:textId="77777777" w:rsidR="00756F9E" w:rsidRPr="005E4BAF" w:rsidRDefault="00756F9E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7"/>
          <w:szCs w:val="17"/>
        </w:rPr>
      </w:pPr>
    </w:p>
    <w:p w14:paraId="0DF522AD" w14:textId="53B92BED" w:rsidR="00756F9E" w:rsidRPr="005E4BAF" w:rsidRDefault="00B02EA9" w:rsidP="00756F9E">
      <w:pPr>
        <w:spacing w:line="276" w:lineRule="auto"/>
        <w:ind w:left="-709" w:right="-801"/>
        <w:jc w:val="center"/>
        <w:rPr>
          <w:rFonts w:ascii="Noto Sans" w:hAnsi="Noto Sans" w:cs="Noto Sans"/>
          <w:b/>
          <w:bCs/>
          <w:sz w:val="16"/>
          <w:szCs w:val="16"/>
        </w:rPr>
      </w:pPr>
      <w:r w:rsidRPr="005E4BAF">
        <w:rPr>
          <w:rFonts w:ascii="Noto Sans" w:hAnsi="Noto Sans" w:cs="Noto Sans"/>
          <w:b/>
          <w:bCs/>
          <w:sz w:val="16"/>
          <w:szCs w:val="16"/>
        </w:rPr>
        <w:t>SERVICIO DE TRANSPORTE DEL PERSONAL DE LA SECRETARÍA DE CIENCIA, HUMANIDADES, TECNOLOGÍA E INNOVACIÓN</w:t>
      </w:r>
    </w:p>
    <w:p w14:paraId="01D71657" w14:textId="77777777" w:rsidR="00B02EA9" w:rsidRPr="005E4BAF" w:rsidRDefault="00B02EA9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tbl>
      <w:tblPr>
        <w:tblStyle w:val="Tablaconcuadrcula"/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984"/>
        <w:gridCol w:w="1139"/>
        <w:gridCol w:w="1271"/>
        <w:gridCol w:w="1134"/>
        <w:gridCol w:w="1276"/>
      </w:tblGrid>
      <w:tr w:rsidR="00B02EA9" w:rsidRPr="005E4BAF" w14:paraId="2AAD2D48" w14:textId="77777777" w:rsidTr="004721AF">
        <w:trPr>
          <w:jc w:val="center"/>
        </w:trPr>
        <w:tc>
          <w:tcPr>
            <w:tcW w:w="988" w:type="dxa"/>
            <w:shd w:val="clear" w:color="auto" w:fill="691C32"/>
            <w:vAlign w:val="center"/>
          </w:tcPr>
          <w:p w14:paraId="10ED76BC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PARTIDA</w:t>
            </w:r>
          </w:p>
        </w:tc>
        <w:tc>
          <w:tcPr>
            <w:tcW w:w="1984" w:type="dxa"/>
            <w:shd w:val="clear" w:color="auto" w:fill="691C32"/>
            <w:vAlign w:val="center"/>
          </w:tcPr>
          <w:p w14:paraId="00F0B383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DESCRIPCIÓN</w:t>
            </w:r>
          </w:p>
        </w:tc>
        <w:tc>
          <w:tcPr>
            <w:tcW w:w="1139" w:type="dxa"/>
            <w:shd w:val="clear" w:color="auto" w:fill="691C32"/>
            <w:vAlign w:val="center"/>
          </w:tcPr>
          <w:p w14:paraId="2D235852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UNIDAD DE MEDIDA</w:t>
            </w:r>
          </w:p>
        </w:tc>
        <w:tc>
          <w:tcPr>
            <w:tcW w:w="1271" w:type="dxa"/>
            <w:shd w:val="clear" w:color="auto" w:fill="691C32"/>
            <w:vAlign w:val="center"/>
          </w:tcPr>
          <w:p w14:paraId="40001051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RUTA</w:t>
            </w:r>
          </w:p>
        </w:tc>
        <w:tc>
          <w:tcPr>
            <w:tcW w:w="1134" w:type="dxa"/>
            <w:shd w:val="clear" w:color="auto" w:fill="691C32"/>
            <w:vAlign w:val="center"/>
          </w:tcPr>
          <w:p w14:paraId="5D7EC030" w14:textId="6F5C750B" w:rsidR="00B02EA9" w:rsidRPr="005E4BAF" w:rsidRDefault="00B02EA9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PRECIO UNITARIO</w:t>
            </w:r>
            <w:r w:rsidR="007B4BAD"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 xml:space="preserve"> POR DÍA SIN IVA</w:t>
            </w:r>
          </w:p>
        </w:tc>
        <w:tc>
          <w:tcPr>
            <w:tcW w:w="1276" w:type="dxa"/>
            <w:shd w:val="clear" w:color="auto" w:fill="691C32"/>
            <w:vAlign w:val="center"/>
          </w:tcPr>
          <w:p w14:paraId="629FE1FA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 xml:space="preserve">IMPORTE </w:t>
            </w:r>
          </w:p>
        </w:tc>
      </w:tr>
      <w:tr w:rsidR="00B02EA9" w:rsidRPr="005E4BAF" w14:paraId="2B97203C" w14:textId="77777777" w:rsidTr="00B02EA9">
        <w:trPr>
          <w:trHeight w:val="420"/>
          <w:jc w:val="center"/>
        </w:trPr>
        <w:tc>
          <w:tcPr>
            <w:tcW w:w="988" w:type="dxa"/>
            <w:vMerge w:val="restart"/>
            <w:vAlign w:val="center"/>
          </w:tcPr>
          <w:p w14:paraId="50AEE77D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ÚNICA</w:t>
            </w:r>
          </w:p>
        </w:tc>
        <w:tc>
          <w:tcPr>
            <w:tcW w:w="1984" w:type="dxa"/>
            <w:vMerge w:val="restart"/>
            <w:vAlign w:val="center"/>
          </w:tcPr>
          <w:p w14:paraId="60F3996C" w14:textId="77777777" w:rsidR="00B02EA9" w:rsidRPr="005E4BAF" w:rsidRDefault="00B02EA9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Servicio de Transporte del personal de la Secretaría de Ciencia, Humanidades, Tecnología e Innovación</w:t>
            </w:r>
          </w:p>
        </w:tc>
        <w:tc>
          <w:tcPr>
            <w:tcW w:w="1139" w:type="dxa"/>
            <w:vMerge w:val="restart"/>
            <w:vAlign w:val="center"/>
          </w:tcPr>
          <w:p w14:paraId="7C51BD77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SERVICIO</w:t>
            </w:r>
          </w:p>
        </w:tc>
        <w:tc>
          <w:tcPr>
            <w:tcW w:w="1271" w:type="dxa"/>
            <w:vAlign w:val="center"/>
          </w:tcPr>
          <w:p w14:paraId="66DE7A62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Ruta 1</w:t>
            </w:r>
          </w:p>
          <w:p w14:paraId="000A010F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Matutina y Vespertina</w:t>
            </w:r>
          </w:p>
        </w:tc>
        <w:tc>
          <w:tcPr>
            <w:tcW w:w="1134" w:type="dxa"/>
            <w:vAlign w:val="center"/>
          </w:tcPr>
          <w:p w14:paraId="1AD74ECE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50F6EAB6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5E4BAF" w14:paraId="2597F1E6" w14:textId="77777777" w:rsidTr="00B02EA9">
        <w:trPr>
          <w:trHeight w:val="596"/>
          <w:jc w:val="center"/>
        </w:trPr>
        <w:tc>
          <w:tcPr>
            <w:tcW w:w="988" w:type="dxa"/>
            <w:vMerge/>
            <w:vAlign w:val="center"/>
          </w:tcPr>
          <w:p w14:paraId="5FBC68A6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vMerge/>
            <w:vAlign w:val="center"/>
          </w:tcPr>
          <w:p w14:paraId="5A0793C0" w14:textId="77777777" w:rsidR="00B02EA9" w:rsidRPr="005E4BAF" w:rsidRDefault="00B02EA9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vMerge/>
            <w:vAlign w:val="center"/>
          </w:tcPr>
          <w:p w14:paraId="6FBC18B8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vAlign w:val="center"/>
          </w:tcPr>
          <w:p w14:paraId="1E0D413C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Ruta 2</w:t>
            </w:r>
          </w:p>
          <w:p w14:paraId="7D8C4DF8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sz w:val="14"/>
                <w:szCs w:val="14"/>
              </w:rPr>
              <w:t>Matutina y Vespertina</w:t>
            </w:r>
          </w:p>
        </w:tc>
        <w:tc>
          <w:tcPr>
            <w:tcW w:w="1134" w:type="dxa"/>
            <w:vAlign w:val="center"/>
          </w:tcPr>
          <w:p w14:paraId="0A98259F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09E8086D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5E4BAF" w14:paraId="64C83B7E" w14:textId="77777777" w:rsidTr="00B02EA9">
        <w:trPr>
          <w:jc w:val="center"/>
        </w:trPr>
        <w:tc>
          <w:tcPr>
            <w:tcW w:w="98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968ACA1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6FB388C2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92665F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6E39ED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4" w:type="dxa"/>
          </w:tcPr>
          <w:p w14:paraId="5BB13D1F" w14:textId="77777777" w:rsidR="00B02EA9" w:rsidRPr="005E4BAF" w:rsidRDefault="00B02EA9" w:rsidP="00D405D6">
            <w:pPr>
              <w:jc w:val="right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SUBTOTAL</w:t>
            </w:r>
          </w:p>
        </w:tc>
        <w:tc>
          <w:tcPr>
            <w:tcW w:w="1276" w:type="dxa"/>
          </w:tcPr>
          <w:p w14:paraId="3982AA33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5E4BAF" w14:paraId="183F8F1E" w14:textId="77777777" w:rsidTr="00B02EA9">
        <w:trPr>
          <w:jc w:val="center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vAlign w:val="center"/>
          </w:tcPr>
          <w:p w14:paraId="709F5039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599C9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F799041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9FFE74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5F1971B" w14:textId="77777777" w:rsidR="00B02EA9" w:rsidRPr="005E4BAF" w:rsidRDefault="00B02EA9" w:rsidP="00D405D6">
            <w:pPr>
              <w:jc w:val="right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I.V.A.</w:t>
            </w:r>
          </w:p>
        </w:tc>
        <w:tc>
          <w:tcPr>
            <w:tcW w:w="1276" w:type="dxa"/>
          </w:tcPr>
          <w:p w14:paraId="503EE763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5E4BAF" w14:paraId="1F601261" w14:textId="77777777" w:rsidTr="00B02EA9">
        <w:trPr>
          <w:jc w:val="center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96236AE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7D8A7AD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DA551FE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A475551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DA0C84F" w14:textId="77777777" w:rsidR="00B02EA9" w:rsidRPr="005E4BAF" w:rsidRDefault="00B02EA9" w:rsidP="00D405D6">
            <w:pPr>
              <w:jc w:val="right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1276" w:type="dxa"/>
          </w:tcPr>
          <w:p w14:paraId="4C316E44" w14:textId="77777777" w:rsidR="00B02EA9" w:rsidRPr="005E4BAF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</w:tbl>
    <w:p w14:paraId="2F34A011" w14:textId="34EE80D6" w:rsidR="00B02EA9" w:rsidRPr="005E4BAF" w:rsidRDefault="00B02EA9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tbl>
      <w:tblPr>
        <w:tblStyle w:val="Tablaconcuadrcula"/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984"/>
        <w:gridCol w:w="1139"/>
        <w:gridCol w:w="1271"/>
        <w:gridCol w:w="1134"/>
        <w:gridCol w:w="1276"/>
      </w:tblGrid>
      <w:tr w:rsidR="00B02EA9" w:rsidRPr="005E4BAF" w14:paraId="29E4DDAF" w14:textId="77777777" w:rsidTr="00BB5CE3">
        <w:trPr>
          <w:trHeight w:val="20"/>
          <w:jc w:val="center"/>
        </w:trPr>
        <w:tc>
          <w:tcPr>
            <w:tcW w:w="7792" w:type="dxa"/>
            <w:gridSpan w:val="6"/>
            <w:shd w:val="clear" w:color="auto" w:fill="691C32"/>
            <w:vAlign w:val="center"/>
          </w:tcPr>
          <w:p w14:paraId="529143DA" w14:textId="2C73001F" w:rsidR="00B02EA9" w:rsidRPr="005E4BAF" w:rsidRDefault="004721AF" w:rsidP="00D405D6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SERVICIOS ADICIONALES BAJO DEMANDA</w:t>
            </w:r>
          </w:p>
        </w:tc>
      </w:tr>
      <w:tr w:rsidR="007B4BAD" w:rsidRPr="00030C9A" w14:paraId="031CF8B4" w14:textId="77777777" w:rsidTr="00BB5CE3">
        <w:trPr>
          <w:trHeight w:val="20"/>
          <w:jc w:val="center"/>
        </w:trPr>
        <w:tc>
          <w:tcPr>
            <w:tcW w:w="988" w:type="dxa"/>
            <w:shd w:val="clear" w:color="auto" w:fill="691C32"/>
            <w:vAlign w:val="center"/>
          </w:tcPr>
          <w:p w14:paraId="4C195419" w14:textId="77777777" w:rsidR="007B4BAD" w:rsidRPr="005E4BAF" w:rsidRDefault="007B4BAD" w:rsidP="007B4BAD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PARTIDA</w:t>
            </w:r>
          </w:p>
        </w:tc>
        <w:tc>
          <w:tcPr>
            <w:tcW w:w="1984" w:type="dxa"/>
            <w:shd w:val="clear" w:color="auto" w:fill="691C32"/>
            <w:vAlign w:val="center"/>
          </w:tcPr>
          <w:p w14:paraId="02BC0E8A" w14:textId="77777777" w:rsidR="007B4BAD" w:rsidRPr="005E4BAF" w:rsidRDefault="007B4BAD" w:rsidP="007B4BAD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DESCRIPCIÓN</w:t>
            </w:r>
          </w:p>
        </w:tc>
        <w:tc>
          <w:tcPr>
            <w:tcW w:w="1139" w:type="dxa"/>
            <w:shd w:val="clear" w:color="auto" w:fill="691C32"/>
            <w:vAlign w:val="center"/>
          </w:tcPr>
          <w:p w14:paraId="0386743E" w14:textId="77777777" w:rsidR="007B4BAD" w:rsidRPr="005E4BAF" w:rsidRDefault="007B4BAD" w:rsidP="007B4BAD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UNIDAD DE MEDIDA</w:t>
            </w:r>
          </w:p>
        </w:tc>
        <w:tc>
          <w:tcPr>
            <w:tcW w:w="1271" w:type="dxa"/>
            <w:shd w:val="clear" w:color="auto" w:fill="691C32"/>
            <w:vAlign w:val="center"/>
          </w:tcPr>
          <w:p w14:paraId="5826132A" w14:textId="77777777" w:rsidR="007B4BAD" w:rsidRPr="005E4BAF" w:rsidRDefault="007B4BAD" w:rsidP="007B4BAD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RUTA</w:t>
            </w:r>
          </w:p>
        </w:tc>
        <w:tc>
          <w:tcPr>
            <w:tcW w:w="1134" w:type="dxa"/>
            <w:shd w:val="clear" w:color="auto" w:fill="691C32"/>
            <w:vAlign w:val="center"/>
          </w:tcPr>
          <w:p w14:paraId="47BA1C46" w14:textId="71DFEBCC" w:rsidR="007B4BAD" w:rsidRPr="005E4BAF" w:rsidRDefault="007B4BAD" w:rsidP="007B4BAD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PRECIO UNITARIO POR DÍA SIN IVA</w:t>
            </w:r>
          </w:p>
        </w:tc>
        <w:tc>
          <w:tcPr>
            <w:tcW w:w="1276" w:type="dxa"/>
            <w:shd w:val="clear" w:color="auto" w:fill="691C32"/>
            <w:vAlign w:val="center"/>
          </w:tcPr>
          <w:p w14:paraId="49DB74CF" w14:textId="77777777" w:rsidR="007B4BAD" w:rsidRPr="00030C9A" w:rsidRDefault="007B4BAD" w:rsidP="007B4BAD">
            <w:pPr>
              <w:jc w:val="center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5E4BAF">
              <w:rPr>
                <w:rFonts w:ascii="Noto Sans" w:hAnsi="Noto Sans" w:cs="Noto Sans"/>
                <w:b/>
                <w:bCs/>
                <w:sz w:val="14"/>
                <w:szCs w:val="14"/>
              </w:rPr>
              <w:t>IMPORTE</w:t>
            </w:r>
            <w:r w:rsidRPr="00030C9A">
              <w:rPr>
                <w:rFonts w:ascii="Noto Sans" w:hAnsi="Noto Sans" w:cs="Noto Sans"/>
                <w:b/>
                <w:bCs/>
                <w:sz w:val="14"/>
                <w:szCs w:val="14"/>
              </w:rPr>
              <w:t xml:space="preserve"> </w:t>
            </w:r>
          </w:p>
        </w:tc>
      </w:tr>
      <w:tr w:rsidR="00BB5CE3" w:rsidRPr="00030C9A" w14:paraId="589FD91F" w14:textId="77777777" w:rsidTr="00BB5CE3">
        <w:trPr>
          <w:trHeight w:val="20"/>
          <w:jc w:val="center"/>
        </w:trPr>
        <w:tc>
          <w:tcPr>
            <w:tcW w:w="988" w:type="dxa"/>
            <w:vMerge w:val="restart"/>
            <w:vAlign w:val="center"/>
          </w:tcPr>
          <w:p w14:paraId="097DBA28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sz w:val="14"/>
                <w:szCs w:val="14"/>
              </w:rPr>
              <w:t>ÚNICA</w:t>
            </w:r>
          </w:p>
        </w:tc>
        <w:tc>
          <w:tcPr>
            <w:tcW w:w="1984" w:type="dxa"/>
            <w:vMerge w:val="restart"/>
            <w:vAlign w:val="center"/>
          </w:tcPr>
          <w:p w14:paraId="375B3CD1" w14:textId="77777777" w:rsidR="00BB5CE3" w:rsidRPr="00030C9A" w:rsidRDefault="00BB5CE3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sz w:val="14"/>
                <w:szCs w:val="14"/>
              </w:rPr>
              <w:t>Servicio de Transporte del personal de la Secretaría de Ciencia, Humanidades, Tecnología e Innovación</w:t>
            </w:r>
          </w:p>
        </w:tc>
        <w:tc>
          <w:tcPr>
            <w:tcW w:w="1139" w:type="dxa"/>
            <w:vMerge w:val="restart"/>
            <w:vAlign w:val="center"/>
          </w:tcPr>
          <w:p w14:paraId="4238F5CF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sz w:val="14"/>
                <w:szCs w:val="14"/>
              </w:rPr>
              <w:t>SERVICIO</w:t>
            </w:r>
          </w:p>
        </w:tc>
        <w:tc>
          <w:tcPr>
            <w:tcW w:w="1271" w:type="dxa"/>
            <w:vAlign w:val="center"/>
          </w:tcPr>
          <w:p w14:paraId="1E3AD33A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sz w:val="14"/>
                <w:szCs w:val="14"/>
              </w:rPr>
              <w:t>1 a 3 km</w:t>
            </w:r>
          </w:p>
        </w:tc>
        <w:tc>
          <w:tcPr>
            <w:tcW w:w="1134" w:type="dxa"/>
            <w:vAlign w:val="center"/>
          </w:tcPr>
          <w:p w14:paraId="51C6276B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39E31B6C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B5CE3" w:rsidRPr="00030C9A" w14:paraId="221638F7" w14:textId="77777777" w:rsidTr="00BB5CE3">
        <w:trPr>
          <w:trHeight w:val="20"/>
          <w:jc w:val="center"/>
        </w:trPr>
        <w:tc>
          <w:tcPr>
            <w:tcW w:w="988" w:type="dxa"/>
            <w:vMerge/>
            <w:vAlign w:val="center"/>
          </w:tcPr>
          <w:p w14:paraId="075960C4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vMerge/>
            <w:vAlign w:val="center"/>
          </w:tcPr>
          <w:p w14:paraId="0AE20544" w14:textId="77777777" w:rsidR="00BB5CE3" w:rsidRPr="00030C9A" w:rsidRDefault="00BB5CE3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vMerge/>
            <w:vAlign w:val="center"/>
          </w:tcPr>
          <w:p w14:paraId="1BF0AED0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vAlign w:val="center"/>
          </w:tcPr>
          <w:p w14:paraId="7B6F225F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sz w:val="14"/>
                <w:szCs w:val="14"/>
              </w:rPr>
              <w:t>3.1 a 5 km</w:t>
            </w:r>
          </w:p>
        </w:tc>
        <w:tc>
          <w:tcPr>
            <w:tcW w:w="1134" w:type="dxa"/>
            <w:vAlign w:val="center"/>
          </w:tcPr>
          <w:p w14:paraId="71869B48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54001443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B5CE3" w:rsidRPr="00030C9A" w14:paraId="0D2563D9" w14:textId="77777777" w:rsidTr="00BB5CE3">
        <w:trPr>
          <w:trHeight w:val="20"/>
          <w:jc w:val="center"/>
        </w:trPr>
        <w:tc>
          <w:tcPr>
            <w:tcW w:w="988" w:type="dxa"/>
            <w:vMerge/>
            <w:vAlign w:val="center"/>
          </w:tcPr>
          <w:p w14:paraId="4994216A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vMerge/>
            <w:vAlign w:val="center"/>
          </w:tcPr>
          <w:p w14:paraId="52D2B680" w14:textId="77777777" w:rsidR="00BB5CE3" w:rsidRPr="00030C9A" w:rsidRDefault="00BB5CE3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vMerge/>
            <w:vAlign w:val="center"/>
          </w:tcPr>
          <w:p w14:paraId="78B021EA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vAlign w:val="center"/>
          </w:tcPr>
          <w:p w14:paraId="181210E9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sz w:val="14"/>
                <w:szCs w:val="14"/>
              </w:rPr>
              <w:t>5.1 a 10 km</w:t>
            </w:r>
          </w:p>
        </w:tc>
        <w:tc>
          <w:tcPr>
            <w:tcW w:w="1134" w:type="dxa"/>
            <w:vAlign w:val="center"/>
          </w:tcPr>
          <w:p w14:paraId="081F7AB6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3AB35735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B5CE3" w:rsidRPr="00030C9A" w14:paraId="1F7A2B04" w14:textId="77777777" w:rsidTr="00BB5CE3">
        <w:trPr>
          <w:trHeight w:val="20"/>
          <w:jc w:val="center"/>
        </w:trPr>
        <w:tc>
          <w:tcPr>
            <w:tcW w:w="988" w:type="dxa"/>
            <w:vMerge/>
            <w:vAlign w:val="center"/>
          </w:tcPr>
          <w:p w14:paraId="093CAB48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vMerge/>
            <w:vAlign w:val="center"/>
          </w:tcPr>
          <w:p w14:paraId="77839729" w14:textId="77777777" w:rsidR="00BB5CE3" w:rsidRPr="00030C9A" w:rsidRDefault="00BB5CE3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vMerge/>
            <w:vAlign w:val="center"/>
          </w:tcPr>
          <w:p w14:paraId="0E4AEDF8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vAlign w:val="center"/>
          </w:tcPr>
          <w:p w14:paraId="6B97F020" w14:textId="6C5478D4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>
              <w:rPr>
                <w:rFonts w:ascii="Noto Sans" w:hAnsi="Noto Sans" w:cs="Noto Sans"/>
                <w:sz w:val="14"/>
                <w:szCs w:val="14"/>
              </w:rPr>
              <w:t>10.1 a 15 km</w:t>
            </w:r>
          </w:p>
        </w:tc>
        <w:tc>
          <w:tcPr>
            <w:tcW w:w="1134" w:type="dxa"/>
            <w:vAlign w:val="center"/>
          </w:tcPr>
          <w:p w14:paraId="3EE3DBD5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46755CE9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B5CE3" w:rsidRPr="00030C9A" w14:paraId="5A920296" w14:textId="77777777" w:rsidTr="00BB5CE3">
        <w:trPr>
          <w:trHeight w:val="20"/>
          <w:jc w:val="center"/>
        </w:trPr>
        <w:tc>
          <w:tcPr>
            <w:tcW w:w="988" w:type="dxa"/>
            <w:vMerge/>
            <w:vAlign w:val="center"/>
          </w:tcPr>
          <w:p w14:paraId="56741C31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vMerge/>
            <w:vAlign w:val="center"/>
          </w:tcPr>
          <w:p w14:paraId="3F6A5B3E" w14:textId="77777777" w:rsidR="00BB5CE3" w:rsidRPr="00030C9A" w:rsidRDefault="00BB5CE3" w:rsidP="00D405D6">
            <w:pPr>
              <w:jc w:val="both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vMerge/>
            <w:vAlign w:val="center"/>
          </w:tcPr>
          <w:p w14:paraId="6E3B3263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vAlign w:val="center"/>
          </w:tcPr>
          <w:p w14:paraId="7008EA23" w14:textId="345EE4B5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  <w:r>
              <w:rPr>
                <w:rFonts w:ascii="Noto Sans" w:hAnsi="Noto Sans" w:cs="Noto Sans"/>
                <w:sz w:val="14"/>
                <w:szCs w:val="14"/>
              </w:rPr>
              <w:t>15.1 a 20 km</w:t>
            </w:r>
          </w:p>
        </w:tc>
        <w:tc>
          <w:tcPr>
            <w:tcW w:w="1134" w:type="dxa"/>
            <w:vAlign w:val="center"/>
          </w:tcPr>
          <w:p w14:paraId="210B2964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6" w:type="dxa"/>
          </w:tcPr>
          <w:p w14:paraId="443FB1BA" w14:textId="77777777" w:rsidR="00BB5CE3" w:rsidRPr="00030C9A" w:rsidRDefault="00BB5CE3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030C9A" w14:paraId="1A99D955" w14:textId="77777777" w:rsidTr="00BB5CE3">
        <w:trPr>
          <w:trHeight w:val="20"/>
          <w:jc w:val="center"/>
        </w:trPr>
        <w:tc>
          <w:tcPr>
            <w:tcW w:w="98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E743C45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tcBorders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vAlign w:val="center"/>
          </w:tcPr>
          <w:p w14:paraId="7C3904FF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2819410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19F32B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E928BCA" w14:textId="77777777" w:rsidR="00B02EA9" w:rsidRPr="00030C9A" w:rsidRDefault="00B02EA9" w:rsidP="00D405D6">
            <w:pPr>
              <w:jc w:val="right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b/>
                <w:bCs/>
                <w:sz w:val="14"/>
                <w:szCs w:val="14"/>
              </w:rPr>
              <w:t>SUBTOTAL</w:t>
            </w:r>
          </w:p>
        </w:tc>
        <w:tc>
          <w:tcPr>
            <w:tcW w:w="1276" w:type="dxa"/>
          </w:tcPr>
          <w:p w14:paraId="0709B60E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030C9A" w14:paraId="6FDD7EFA" w14:textId="77777777" w:rsidTr="00BB5CE3">
        <w:trPr>
          <w:trHeight w:val="20"/>
          <w:jc w:val="center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vAlign w:val="center"/>
          </w:tcPr>
          <w:p w14:paraId="1B3345BB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6E516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88F41C7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DB3F64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4" w:type="dxa"/>
          </w:tcPr>
          <w:p w14:paraId="781BBFD5" w14:textId="77777777" w:rsidR="00B02EA9" w:rsidRPr="00030C9A" w:rsidRDefault="00B02EA9" w:rsidP="00D405D6">
            <w:pPr>
              <w:jc w:val="right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b/>
                <w:bCs/>
                <w:sz w:val="14"/>
                <w:szCs w:val="14"/>
              </w:rPr>
              <w:t>I.V.A.</w:t>
            </w:r>
          </w:p>
        </w:tc>
        <w:tc>
          <w:tcPr>
            <w:tcW w:w="1276" w:type="dxa"/>
          </w:tcPr>
          <w:p w14:paraId="5B9B4CC8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  <w:tr w:rsidR="00B02EA9" w:rsidRPr="00030C9A" w14:paraId="04F88FB9" w14:textId="77777777" w:rsidTr="00BB5CE3">
        <w:trPr>
          <w:trHeight w:val="20"/>
          <w:jc w:val="center"/>
        </w:trPr>
        <w:tc>
          <w:tcPr>
            <w:tcW w:w="9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5D335C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8811AF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01B486E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27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B68658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1134" w:type="dxa"/>
          </w:tcPr>
          <w:p w14:paraId="224CA467" w14:textId="77777777" w:rsidR="00B02EA9" w:rsidRPr="00030C9A" w:rsidRDefault="00B02EA9" w:rsidP="00D405D6">
            <w:pPr>
              <w:jc w:val="right"/>
              <w:rPr>
                <w:rFonts w:ascii="Noto Sans" w:hAnsi="Noto Sans" w:cs="Noto Sans"/>
                <w:b/>
                <w:bCs/>
                <w:sz w:val="14"/>
                <w:szCs w:val="14"/>
              </w:rPr>
            </w:pPr>
            <w:r w:rsidRPr="00030C9A">
              <w:rPr>
                <w:rFonts w:ascii="Noto Sans" w:hAnsi="Noto Sans" w:cs="Noto Sans"/>
                <w:b/>
                <w:bCs/>
                <w:sz w:val="14"/>
                <w:szCs w:val="14"/>
              </w:rPr>
              <w:t>TOTAL</w:t>
            </w:r>
          </w:p>
        </w:tc>
        <w:tc>
          <w:tcPr>
            <w:tcW w:w="1276" w:type="dxa"/>
          </w:tcPr>
          <w:p w14:paraId="714BD35D" w14:textId="77777777" w:rsidR="00B02EA9" w:rsidRPr="00030C9A" w:rsidRDefault="00B02EA9" w:rsidP="00D405D6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</w:tbl>
    <w:p w14:paraId="3CD17207" w14:textId="77777777" w:rsidR="00B02EA9" w:rsidRPr="00987A73" w:rsidRDefault="00B02EA9" w:rsidP="00756F9E">
      <w:pPr>
        <w:spacing w:line="276" w:lineRule="auto"/>
        <w:ind w:left="-709" w:right="-801"/>
        <w:jc w:val="center"/>
        <w:rPr>
          <w:rFonts w:ascii="Noto Sans" w:hAnsi="Noto Sans" w:cs="Noto Sans"/>
          <w:sz w:val="10"/>
          <w:szCs w:val="10"/>
        </w:rPr>
      </w:pPr>
    </w:p>
    <w:p w14:paraId="6F1263F7" w14:textId="2B7D19A1" w:rsidR="00553277" w:rsidRPr="004721AF" w:rsidRDefault="00553277" w:rsidP="004721AF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4"/>
          <w:szCs w:val="14"/>
          <w:lang w:val="es-ES"/>
        </w:rPr>
      </w:pPr>
    </w:p>
    <w:p w14:paraId="073F78CC" w14:textId="7183F9C8" w:rsidR="007916D8" w:rsidRPr="009C0A68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  <w:lang w:val="es-ES"/>
        </w:rPr>
        <w:lastRenderedPageBreak/>
        <w:t xml:space="preserve">El precio será fijo durante la vigencia de la prestación del servicio. </w:t>
      </w:r>
    </w:p>
    <w:p w14:paraId="72735173" w14:textId="15B9780E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32F273A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</w:t>
      </w:r>
      <w:r w:rsidR="004721AF">
        <w:rPr>
          <w:rFonts w:ascii="Noto Sans" w:hAnsi="Noto Sans" w:cs="Noto Sans"/>
          <w:color w:val="000000" w:themeColor="text1"/>
          <w:sz w:val="18"/>
          <w:szCs w:val="18"/>
        </w:rPr>
        <w:t xml:space="preserve"> abril</w:t>
      </w: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 de 2026 y hasta e</w:t>
      </w:r>
      <w:r w:rsidR="007916D8" w:rsidRPr="009C0A68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58C35B3A" w:rsidR="00E853B9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Pago: El pago se realizará en moneda nacional, dentro de los 17 días hábiles contados a partir de la entrega del C.F.D.I, previa prestación del servicio a mes vencido </w:t>
      </w:r>
      <w:r w:rsidR="00BB5CE3" w:rsidRPr="00BB5CE3">
        <w:rPr>
          <w:rFonts w:ascii="Noto Sans" w:hAnsi="Noto Sans" w:cs="Noto Sans"/>
          <w:color w:val="000000" w:themeColor="text1"/>
          <w:sz w:val="18"/>
          <w:szCs w:val="18"/>
        </w:rPr>
        <w:t>de acuerdo a los servicios que se hayan devengado en el mes objeto de pago</w:t>
      </w:r>
      <w:r w:rsidR="00BB5CE3">
        <w:rPr>
          <w:rFonts w:ascii="Noto Sans" w:hAnsi="Noto Sans" w:cs="Noto Sans"/>
          <w:color w:val="000000" w:themeColor="text1"/>
          <w:sz w:val="18"/>
          <w:szCs w:val="18"/>
        </w:rPr>
        <w:t>,</w:t>
      </w:r>
      <w:r w:rsidR="00BB5CE3"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 </w:t>
      </w:r>
      <w:r w:rsidRPr="009C0A68">
        <w:rPr>
          <w:rFonts w:ascii="Noto Sans" w:hAnsi="Noto Sans" w:cs="Noto Sans"/>
          <w:color w:val="000000" w:themeColor="text1"/>
          <w:sz w:val="18"/>
          <w:szCs w:val="18"/>
        </w:rPr>
        <w:t>en los términos del Anexo Técnico a entera satisfacción de</w:t>
      </w:r>
      <w:r w:rsidR="00C470AC"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9C0A68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9C0A68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9C0A68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9C0A68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30F3BD67" w14:textId="0DA9B0C0" w:rsidR="00202CA8" w:rsidRPr="009C0A68" w:rsidRDefault="00202CA8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E5A833E" w14:textId="6169A2C9" w:rsidR="001F59A6" w:rsidRPr="009C0A68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C96DAE1" w14:textId="77777777" w:rsidR="001F59A6" w:rsidRPr="009C0A68" w:rsidRDefault="001F59A6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0B104BAE" w14:textId="5B94B6C1" w:rsidR="00202CA8" w:rsidRPr="009C0A68" w:rsidRDefault="00202CA8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7333F64F" w14:textId="77777777" w:rsidR="003F5111" w:rsidRPr="009C0A68" w:rsidRDefault="003F5111" w:rsidP="00BB1505">
      <w:pPr>
        <w:jc w:val="both"/>
        <w:textAlignment w:val="baseline"/>
        <w:rPr>
          <w:rFonts w:ascii="Noto Sans" w:hAnsi="Noto Sans" w:cs="Noto Sans"/>
          <w:sz w:val="14"/>
          <w:szCs w:val="14"/>
        </w:rPr>
      </w:pPr>
    </w:p>
    <w:p w14:paraId="278D9542" w14:textId="77777777" w:rsidR="00BB1505" w:rsidRPr="009C0A68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9C0A68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9C0A68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9C0A68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9C0A68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0DF60" w14:textId="77777777" w:rsidR="00BA37DF" w:rsidRDefault="00BA37DF" w:rsidP="00BB1505">
      <w:r>
        <w:separator/>
      </w:r>
    </w:p>
  </w:endnote>
  <w:endnote w:type="continuationSeparator" w:id="0">
    <w:p w14:paraId="757AA4A8" w14:textId="77777777" w:rsidR="00BA37DF" w:rsidRDefault="00BA37DF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A3D84" w14:textId="77777777" w:rsidR="00BA37DF" w:rsidRDefault="00BA37DF" w:rsidP="00BB1505">
      <w:r>
        <w:separator/>
      </w:r>
    </w:p>
  </w:footnote>
  <w:footnote w:type="continuationSeparator" w:id="0">
    <w:p w14:paraId="45F5A489" w14:textId="77777777" w:rsidR="00BA37DF" w:rsidRDefault="00BA37DF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307B1"/>
    <w:rsid w:val="001162B1"/>
    <w:rsid w:val="00160165"/>
    <w:rsid w:val="001642EC"/>
    <w:rsid w:val="001F59A6"/>
    <w:rsid w:val="00202CA8"/>
    <w:rsid w:val="002324BB"/>
    <w:rsid w:val="002C3C40"/>
    <w:rsid w:val="002C40F0"/>
    <w:rsid w:val="0030421B"/>
    <w:rsid w:val="00356DE4"/>
    <w:rsid w:val="0036349F"/>
    <w:rsid w:val="003828EF"/>
    <w:rsid w:val="003F5111"/>
    <w:rsid w:val="00415500"/>
    <w:rsid w:val="00464E59"/>
    <w:rsid w:val="004721AF"/>
    <w:rsid w:val="004A6C00"/>
    <w:rsid w:val="00505A8B"/>
    <w:rsid w:val="00553277"/>
    <w:rsid w:val="005C20CF"/>
    <w:rsid w:val="005E4BAF"/>
    <w:rsid w:val="00671247"/>
    <w:rsid w:val="00680B26"/>
    <w:rsid w:val="00682EC1"/>
    <w:rsid w:val="00694E2A"/>
    <w:rsid w:val="006C078E"/>
    <w:rsid w:val="00756F9E"/>
    <w:rsid w:val="0077246B"/>
    <w:rsid w:val="00785314"/>
    <w:rsid w:val="007916D8"/>
    <w:rsid w:val="007A001F"/>
    <w:rsid w:val="007B3232"/>
    <w:rsid w:val="007B4BAD"/>
    <w:rsid w:val="00873668"/>
    <w:rsid w:val="009701E8"/>
    <w:rsid w:val="00987A73"/>
    <w:rsid w:val="009A2861"/>
    <w:rsid w:val="009A60A4"/>
    <w:rsid w:val="009B4C59"/>
    <w:rsid w:val="009C0A68"/>
    <w:rsid w:val="009D2686"/>
    <w:rsid w:val="009F2D93"/>
    <w:rsid w:val="00B02EA9"/>
    <w:rsid w:val="00B32296"/>
    <w:rsid w:val="00B3743D"/>
    <w:rsid w:val="00BA37DF"/>
    <w:rsid w:val="00BB1505"/>
    <w:rsid w:val="00BB5CE3"/>
    <w:rsid w:val="00BE7F4D"/>
    <w:rsid w:val="00C45449"/>
    <w:rsid w:val="00C470AC"/>
    <w:rsid w:val="00C5557D"/>
    <w:rsid w:val="00C779A1"/>
    <w:rsid w:val="00D17CA2"/>
    <w:rsid w:val="00D825DC"/>
    <w:rsid w:val="00D94F12"/>
    <w:rsid w:val="00DA384F"/>
    <w:rsid w:val="00DA5B75"/>
    <w:rsid w:val="00DB1BDD"/>
    <w:rsid w:val="00DB75FB"/>
    <w:rsid w:val="00E365BD"/>
    <w:rsid w:val="00E57E70"/>
    <w:rsid w:val="00E8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  <w:style w:type="table" w:styleId="Tablaconcuadrcula">
    <w:name w:val="Table Grid"/>
    <w:basedOn w:val="Tablanormal"/>
    <w:uiPriority w:val="39"/>
    <w:rsid w:val="00B02EA9"/>
    <w:pPr>
      <w:spacing w:after="0" w:line="240" w:lineRule="auto"/>
    </w:pPr>
    <w:rPr>
      <w:rFonts w:ascii="Cambria" w:hAnsi="Cambria" w:cs="Cambr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3</cp:revision>
  <dcterms:created xsi:type="dcterms:W3CDTF">2026-03-03T18:52:00Z</dcterms:created>
  <dcterms:modified xsi:type="dcterms:W3CDTF">2026-03-03T20:46:00Z</dcterms:modified>
</cp:coreProperties>
</file>