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8"/>
        <w:gridCol w:w="7654"/>
      </w:tblGrid>
      <w:tr w:rsidR="0027699C" w:rsidRPr="00A40E81" w14:paraId="3ED1F473" w14:textId="77777777" w:rsidTr="00F87D62">
        <w:trPr>
          <w:trHeight w:val="238"/>
        </w:trPr>
        <w:tc>
          <w:tcPr>
            <w:tcW w:w="10632" w:type="dxa"/>
            <w:gridSpan w:val="2"/>
            <w:shd w:val="clear" w:color="auto" w:fill="871639"/>
            <w:vAlign w:val="center"/>
          </w:tcPr>
          <w:p w14:paraId="49A0F488" w14:textId="407765FF" w:rsidR="00A308A7" w:rsidRPr="00A40E81" w:rsidRDefault="00A308A7" w:rsidP="0081110C">
            <w:pPr>
              <w:spacing w:before="120" w:after="120"/>
              <w:jc w:val="center"/>
              <w:rPr>
                <w:rFonts w:ascii="Noto Sans" w:eastAsia="Montserrat Medium" w:hAnsi="Noto Sans" w:cs="Noto Sans"/>
                <w:b/>
                <w:sz w:val="18"/>
                <w:szCs w:val="18"/>
              </w:rPr>
            </w:pPr>
            <w:r w:rsidRPr="00A40E81">
              <w:rPr>
                <w:rFonts w:ascii="Noto Sans" w:eastAsia="Montserrat Medium" w:hAnsi="Noto Sans" w:cs="Noto Sans"/>
                <w:b/>
                <w:color w:val="FFFFFF" w:themeColor="background1"/>
                <w:sz w:val="18"/>
                <w:szCs w:val="18"/>
              </w:rPr>
              <w:t xml:space="preserve">ANEXO TÉCNICO </w:t>
            </w:r>
            <w:bookmarkStart w:id="0" w:name="_Hlk222766723"/>
            <w:r w:rsidRPr="00A40E81">
              <w:rPr>
                <w:rFonts w:ascii="Noto Sans" w:eastAsia="Montserrat Medium" w:hAnsi="Noto Sans" w:cs="Noto Sans"/>
                <w:b/>
                <w:color w:val="FFFFFF" w:themeColor="background1"/>
                <w:sz w:val="18"/>
                <w:szCs w:val="18"/>
              </w:rPr>
              <w:t>PARA</w:t>
            </w:r>
            <w:r w:rsidR="00C900F8" w:rsidRPr="00A40E81">
              <w:rPr>
                <w:rFonts w:ascii="Noto Sans" w:eastAsia="Montserrat Medium" w:hAnsi="Noto Sans" w:cs="Noto Sans"/>
                <w:b/>
                <w:color w:val="FFFFFF" w:themeColor="background1"/>
                <w:sz w:val="18"/>
                <w:szCs w:val="18"/>
              </w:rPr>
              <w:t xml:space="preserve"> LA PRESTACIÓN</w:t>
            </w:r>
            <w:r w:rsidRPr="00A40E81">
              <w:rPr>
                <w:rFonts w:ascii="Noto Sans" w:eastAsia="Montserrat Medium" w:hAnsi="Noto Sans" w:cs="Noto Sans"/>
                <w:b/>
                <w:color w:val="FFFFFF" w:themeColor="background1"/>
                <w:sz w:val="18"/>
                <w:szCs w:val="18"/>
              </w:rPr>
              <w:t xml:space="preserve"> </w:t>
            </w:r>
            <w:r w:rsidR="00C900F8" w:rsidRPr="00A40E81">
              <w:rPr>
                <w:rFonts w:ascii="Noto Sans" w:eastAsia="Montserrat Medium" w:hAnsi="Noto Sans" w:cs="Noto Sans"/>
                <w:b/>
                <w:color w:val="FFFFFF" w:themeColor="background1"/>
                <w:sz w:val="18"/>
                <w:szCs w:val="18"/>
              </w:rPr>
              <w:t>D</w:t>
            </w:r>
            <w:r w:rsidRPr="00A40E81">
              <w:rPr>
                <w:rFonts w:ascii="Noto Sans" w:eastAsia="Montserrat Medium" w:hAnsi="Noto Sans" w:cs="Noto Sans"/>
                <w:b/>
                <w:color w:val="FFFFFF" w:themeColor="background1"/>
                <w:sz w:val="18"/>
                <w:szCs w:val="18"/>
              </w:rPr>
              <w:t>EL</w:t>
            </w:r>
            <w:r w:rsidR="007F03E9" w:rsidRPr="00A40E81">
              <w:rPr>
                <w:rFonts w:ascii="Noto Sans" w:eastAsia="Montserrat Medium" w:hAnsi="Noto Sans" w:cs="Noto Sans"/>
                <w:b/>
                <w:color w:val="FFFFFF" w:themeColor="background1"/>
                <w:sz w:val="18"/>
                <w:szCs w:val="18"/>
              </w:rPr>
              <w:t xml:space="preserve"> </w:t>
            </w:r>
            <w:r w:rsidR="003D2664" w:rsidRPr="00A40E81">
              <w:rPr>
                <w:rFonts w:ascii="Noto Sans" w:eastAsia="Montserrat Medium" w:hAnsi="Noto Sans" w:cs="Noto Sans"/>
                <w:b/>
                <w:color w:val="FFFFFF" w:themeColor="background1"/>
                <w:sz w:val="18"/>
                <w:szCs w:val="18"/>
              </w:rPr>
              <w:t xml:space="preserve">SERVICIO DE RESERVACIÓN Y EXPEDICIÓN DE PASAJES AÉREOS NACIONALES </w:t>
            </w:r>
            <w:r w:rsidR="00904222" w:rsidRPr="00A40E81">
              <w:rPr>
                <w:rFonts w:ascii="Noto Sans" w:eastAsia="Montserrat Medium" w:hAnsi="Noto Sans" w:cs="Noto Sans"/>
                <w:b/>
                <w:color w:val="FFFFFF" w:themeColor="background1"/>
                <w:sz w:val="18"/>
                <w:szCs w:val="18"/>
              </w:rPr>
              <w:t>E INTERNACIONALE</w:t>
            </w:r>
            <w:r w:rsidR="0021155E" w:rsidRPr="00A40E81">
              <w:rPr>
                <w:rFonts w:ascii="Noto Sans" w:eastAsia="Montserrat Medium" w:hAnsi="Noto Sans" w:cs="Noto Sans"/>
                <w:b/>
                <w:color w:val="FFFFFF" w:themeColor="background1"/>
                <w:sz w:val="18"/>
                <w:szCs w:val="18"/>
              </w:rPr>
              <w:t xml:space="preserve">S </w:t>
            </w:r>
            <w:r w:rsidR="003D2664" w:rsidRPr="00A40E81">
              <w:rPr>
                <w:rFonts w:ascii="Noto Sans" w:eastAsia="Montserrat Medium" w:hAnsi="Noto Sans" w:cs="Noto Sans"/>
                <w:b/>
                <w:color w:val="FFFFFF" w:themeColor="background1"/>
                <w:sz w:val="18"/>
                <w:szCs w:val="18"/>
              </w:rPr>
              <w:t>PARA LA SECRETARÍA DE CIENCIA, HUMANIDADES, TECNOLOGÍA E INNOVACIÓN</w:t>
            </w:r>
            <w:bookmarkEnd w:id="0"/>
          </w:p>
        </w:tc>
      </w:tr>
      <w:tr w:rsidR="0027699C" w:rsidRPr="00A40E81" w14:paraId="20F97937" w14:textId="77777777" w:rsidTr="00F87D62">
        <w:trPr>
          <w:trHeight w:val="50"/>
        </w:trPr>
        <w:tc>
          <w:tcPr>
            <w:tcW w:w="2978" w:type="dxa"/>
            <w:shd w:val="clear" w:color="auto" w:fill="auto"/>
            <w:vAlign w:val="center"/>
          </w:tcPr>
          <w:p w14:paraId="179BC0F6" w14:textId="77777777"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Fecha de elaboración:</w:t>
            </w:r>
          </w:p>
        </w:tc>
        <w:tc>
          <w:tcPr>
            <w:tcW w:w="7654" w:type="dxa"/>
            <w:shd w:val="clear" w:color="auto" w:fill="auto"/>
            <w:vAlign w:val="center"/>
          </w:tcPr>
          <w:p w14:paraId="4D466765" w14:textId="6460F102" w:rsidR="00A308A7" w:rsidRPr="00A40E81" w:rsidRDefault="00C900F8" w:rsidP="00C900F8">
            <w:pPr>
              <w:spacing w:before="120" w:after="120"/>
              <w:jc w:val="center"/>
              <w:rPr>
                <w:rFonts w:ascii="Noto Sans" w:eastAsia="Montserrat Medium" w:hAnsi="Noto Sans" w:cs="Noto Sans"/>
                <w:sz w:val="18"/>
                <w:szCs w:val="18"/>
              </w:rPr>
            </w:pPr>
            <w:r w:rsidRPr="00A40E81">
              <w:rPr>
                <w:rFonts w:ascii="Noto Sans" w:eastAsia="Montserrat Medium" w:hAnsi="Noto Sans" w:cs="Noto Sans"/>
                <w:sz w:val="18"/>
                <w:szCs w:val="18"/>
              </w:rPr>
              <w:t xml:space="preserve">Ciudad de México, a </w:t>
            </w:r>
            <w:r w:rsidR="00F87D62">
              <w:rPr>
                <w:rFonts w:ascii="Noto Sans" w:eastAsia="Montserrat Medium" w:hAnsi="Noto Sans" w:cs="Noto Sans"/>
                <w:sz w:val="18"/>
                <w:szCs w:val="18"/>
              </w:rPr>
              <w:t>05 de marzo</w:t>
            </w:r>
            <w:r w:rsidR="00FD57E5" w:rsidRPr="00A40E81">
              <w:rPr>
                <w:rFonts w:ascii="Noto Sans" w:eastAsia="Montserrat Medium" w:hAnsi="Noto Sans" w:cs="Noto Sans"/>
                <w:sz w:val="18"/>
                <w:szCs w:val="18"/>
              </w:rPr>
              <w:t xml:space="preserve"> </w:t>
            </w:r>
            <w:r w:rsidRPr="00A40E81">
              <w:rPr>
                <w:rFonts w:ascii="Noto Sans" w:eastAsia="Montserrat Medium" w:hAnsi="Noto Sans" w:cs="Noto Sans"/>
                <w:sz w:val="18"/>
                <w:szCs w:val="18"/>
              </w:rPr>
              <w:t>de 202</w:t>
            </w:r>
            <w:r w:rsidR="002C1C1D" w:rsidRPr="00A40E81">
              <w:rPr>
                <w:rFonts w:ascii="Noto Sans" w:eastAsia="Montserrat Medium" w:hAnsi="Noto Sans" w:cs="Noto Sans"/>
                <w:sz w:val="18"/>
                <w:szCs w:val="18"/>
              </w:rPr>
              <w:t>6</w:t>
            </w:r>
          </w:p>
        </w:tc>
      </w:tr>
      <w:tr w:rsidR="0027699C" w:rsidRPr="00A40E81" w14:paraId="1360711D" w14:textId="77777777" w:rsidTr="00F87D62">
        <w:trPr>
          <w:trHeight w:val="437"/>
        </w:trPr>
        <w:tc>
          <w:tcPr>
            <w:tcW w:w="2978" w:type="dxa"/>
            <w:shd w:val="clear" w:color="auto" w:fill="auto"/>
            <w:vAlign w:val="center"/>
          </w:tcPr>
          <w:p w14:paraId="1DABFF8F" w14:textId="5FC43476"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Área requirente</w:t>
            </w:r>
            <w:r w:rsidR="00BD509D" w:rsidRPr="00A40E81">
              <w:rPr>
                <w:rFonts w:ascii="Noto Sans" w:eastAsia="Montserrat Medium" w:hAnsi="Noto Sans" w:cs="Noto Sans"/>
                <w:b/>
                <w:sz w:val="18"/>
                <w:szCs w:val="18"/>
              </w:rPr>
              <w:t>:</w:t>
            </w:r>
          </w:p>
        </w:tc>
        <w:tc>
          <w:tcPr>
            <w:tcW w:w="7654" w:type="dxa"/>
            <w:shd w:val="clear" w:color="auto" w:fill="auto"/>
            <w:vAlign w:val="center"/>
          </w:tcPr>
          <w:p w14:paraId="6A77DCD9" w14:textId="0E8ABCE2" w:rsidR="00A308A7" w:rsidRPr="00A40E81" w:rsidRDefault="002507C8" w:rsidP="003666AC">
            <w:pPr>
              <w:jc w:val="center"/>
              <w:rPr>
                <w:rFonts w:ascii="Noto Sans" w:eastAsia="Montserrat Medium" w:hAnsi="Noto Sans" w:cs="Noto Sans"/>
                <w:sz w:val="18"/>
                <w:szCs w:val="18"/>
              </w:rPr>
            </w:pPr>
            <w:r w:rsidRPr="00A40E81">
              <w:rPr>
                <w:rFonts w:ascii="Noto Sans" w:eastAsia="Montserrat Medium" w:hAnsi="Noto Sans" w:cs="Noto Sans"/>
                <w:sz w:val="18"/>
                <w:szCs w:val="18"/>
              </w:rPr>
              <w:t xml:space="preserve">Dirección de Servicios Generales, Obras y Control de Bienes </w:t>
            </w:r>
          </w:p>
        </w:tc>
      </w:tr>
      <w:tr w:rsidR="0027699C" w:rsidRPr="00A40E81" w14:paraId="2915C921" w14:textId="77777777" w:rsidTr="00F87D62">
        <w:trPr>
          <w:trHeight w:val="515"/>
        </w:trPr>
        <w:tc>
          <w:tcPr>
            <w:tcW w:w="2978" w:type="dxa"/>
            <w:shd w:val="clear" w:color="auto" w:fill="auto"/>
            <w:vAlign w:val="center"/>
          </w:tcPr>
          <w:p w14:paraId="75E017CF" w14:textId="77777777"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Área técnica:</w:t>
            </w:r>
          </w:p>
        </w:tc>
        <w:tc>
          <w:tcPr>
            <w:tcW w:w="7654" w:type="dxa"/>
            <w:shd w:val="clear" w:color="auto" w:fill="auto"/>
            <w:vAlign w:val="center"/>
          </w:tcPr>
          <w:p w14:paraId="30FE5BD5" w14:textId="0E485B43" w:rsidR="00A308A7" w:rsidRPr="00A40E81" w:rsidRDefault="00C900F8" w:rsidP="00C900F8">
            <w:pPr>
              <w:spacing w:before="120" w:after="120"/>
              <w:jc w:val="center"/>
              <w:rPr>
                <w:rFonts w:ascii="Noto Sans" w:eastAsia="Montserrat Medium" w:hAnsi="Noto Sans" w:cs="Noto Sans"/>
                <w:sz w:val="18"/>
                <w:szCs w:val="18"/>
              </w:rPr>
            </w:pPr>
            <w:r w:rsidRPr="00A40E81">
              <w:rPr>
                <w:rFonts w:ascii="Noto Sans" w:eastAsia="Montserrat Medium" w:hAnsi="Noto Sans" w:cs="Noto Sans"/>
                <w:sz w:val="18"/>
                <w:szCs w:val="18"/>
              </w:rPr>
              <w:t>Dirección de Servicios Generales, Obras y Control de Bienes</w:t>
            </w:r>
          </w:p>
        </w:tc>
      </w:tr>
      <w:tr w:rsidR="0027699C" w:rsidRPr="00A40E81" w14:paraId="536FC2AF" w14:textId="77777777" w:rsidTr="00F87D62">
        <w:trPr>
          <w:trHeight w:val="344"/>
        </w:trPr>
        <w:tc>
          <w:tcPr>
            <w:tcW w:w="2978" w:type="dxa"/>
            <w:shd w:val="clear" w:color="auto" w:fill="auto"/>
            <w:vAlign w:val="center"/>
          </w:tcPr>
          <w:p w14:paraId="43D1CD28" w14:textId="77777777"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Clave CUCOP:</w:t>
            </w:r>
          </w:p>
        </w:tc>
        <w:tc>
          <w:tcPr>
            <w:tcW w:w="7654" w:type="dxa"/>
            <w:shd w:val="clear" w:color="auto" w:fill="auto"/>
            <w:vAlign w:val="center"/>
          </w:tcPr>
          <w:p w14:paraId="567B8BD4" w14:textId="50C15B7B" w:rsidR="004718C8" w:rsidRPr="00A40E81" w:rsidRDefault="004718C8" w:rsidP="0021155E">
            <w:pPr>
              <w:tabs>
                <w:tab w:val="left" w:pos="0"/>
              </w:tabs>
              <w:jc w:val="center"/>
              <w:rPr>
                <w:rFonts w:ascii="Noto Sans" w:eastAsia="Montserrat Medium" w:hAnsi="Noto Sans" w:cs="Noto Sans"/>
                <w:sz w:val="18"/>
                <w:szCs w:val="18"/>
              </w:rPr>
            </w:pPr>
            <w:r w:rsidRPr="00A40E81">
              <w:rPr>
                <w:rFonts w:ascii="Noto Sans" w:eastAsia="Montserrat Medium" w:hAnsi="Noto Sans" w:cs="Noto Sans"/>
                <w:sz w:val="18"/>
                <w:szCs w:val="18"/>
              </w:rPr>
              <w:t>37101-0003 - Pasajes aéreos nacionales para labores en campo y de supervisión</w:t>
            </w:r>
          </w:p>
          <w:p w14:paraId="78144784" w14:textId="77777777" w:rsidR="004718C8" w:rsidRPr="00A40E81" w:rsidRDefault="004718C8" w:rsidP="0021155E">
            <w:pPr>
              <w:tabs>
                <w:tab w:val="left" w:pos="0"/>
              </w:tabs>
              <w:jc w:val="center"/>
              <w:rPr>
                <w:rFonts w:ascii="Noto Sans" w:eastAsia="Montserrat Medium" w:hAnsi="Noto Sans" w:cs="Noto Sans"/>
                <w:sz w:val="18"/>
                <w:szCs w:val="18"/>
              </w:rPr>
            </w:pPr>
            <w:r w:rsidRPr="00A40E81">
              <w:rPr>
                <w:rFonts w:ascii="Noto Sans" w:eastAsia="Montserrat Medium" w:hAnsi="Noto Sans" w:cs="Noto Sans"/>
                <w:sz w:val="18"/>
                <w:szCs w:val="18"/>
              </w:rPr>
              <w:t>37104-0006 - Pasajes aéreos nacionales para servidores públicos de mando en el desempeño de comisiones y funciones oficiales</w:t>
            </w:r>
          </w:p>
          <w:p w14:paraId="62B84D06" w14:textId="20D9BE4D" w:rsidR="004718C8" w:rsidRPr="00A40E81" w:rsidRDefault="004718C8" w:rsidP="0021155E">
            <w:pPr>
              <w:tabs>
                <w:tab w:val="left" w:pos="0"/>
              </w:tabs>
              <w:jc w:val="center"/>
              <w:rPr>
                <w:rFonts w:ascii="Noto Sans" w:eastAsia="Montserrat Medium" w:hAnsi="Noto Sans" w:cs="Noto Sans"/>
                <w:sz w:val="18"/>
                <w:szCs w:val="18"/>
              </w:rPr>
            </w:pPr>
            <w:r w:rsidRPr="00A40E81">
              <w:rPr>
                <w:rFonts w:ascii="Noto Sans" w:eastAsia="Montserrat Medium" w:hAnsi="Noto Sans" w:cs="Noto Sans"/>
                <w:sz w:val="18"/>
                <w:szCs w:val="18"/>
              </w:rPr>
              <w:t>37106-0002 - Pasajes internacionales para servidores públicos en el desempeño de comisiones y funciones oficiales</w:t>
            </w:r>
          </w:p>
        </w:tc>
      </w:tr>
      <w:tr w:rsidR="0027699C" w:rsidRPr="00A40E81" w14:paraId="247B2ADC" w14:textId="77777777" w:rsidTr="00F87D62">
        <w:trPr>
          <w:trHeight w:val="344"/>
        </w:trPr>
        <w:tc>
          <w:tcPr>
            <w:tcW w:w="2978" w:type="dxa"/>
            <w:shd w:val="clear" w:color="auto" w:fill="auto"/>
            <w:vAlign w:val="center"/>
          </w:tcPr>
          <w:p w14:paraId="018C95CF" w14:textId="77777777"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Partida presupuestal:</w:t>
            </w:r>
          </w:p>
        </w:tc>
        <w:tc>
          <w:tcPr>
            <w:tcW w:w="7654" w:type="dxa"/>
            <w:shd w:val="clear" w:color="auto" w:fill="auto"/>
            <w:vAlign w:val="center"/>
          </w:tcPr>
          <w:p w14:paraId="263B3456" w14:textId="485CF7CA" w:rsidR="00F56BF5" w:rsidRPr="00A40E81" w:rsidRDefault="004718C8" w:rsidP="0021155E">
            <w:pPr>
              <w:tabs>
                <w:tab w:val="left" w:pos="0"/>
              </w:tabs>
              <w:jc w:val="center"/>
              <w:rPr>
                <w:rFonts w:ascii="Noto Sans" w:eastAsia="Montserrat Medium" w:hAnsi="Noto Sans" w:cs="Noto Sans"/>
                <w:sz w:val="18"/>
                <w:szCs w:val="18"/>
              </w:rPr>
            </w:pPr>
            <w:r w:rsidRPr="00A40E81">
              <w:rPr>
                <w:rFonts w:ascii="Noto Sans" w:eastAsia="Montserrat Medium" w:hAnsi="Noto Sans" w:cs="Noto Sans"/>
                <w:sz w:val="18"/>
                <w:szCs w:val="18"/>
              </w:rPr>
              <w:t>37101 - Pasajes aéreos nacionales para labores en campo y de supervisión</w:t>
            </w:r>
          </w:p>
          <w:p w14:paraId="6AC9DCBA" w14:textId="658F6DEB" w:rsidR="004718C8" w:rsidRPr="00A40E81" w:rsidRDefault="004718C8" w:rsidP="0021155E">
            <w:pPr>
              <w:tabs>
                <w:tab w:val="left" w:pos="0"/>
              </w:tabs>
              <w:jc w:val="center"/>
              <w:rPr>
                <w:rFonts w:ascii="Noto Sans" w:eastAsia="Montserrat Medium" w:hAnsi="Noto Sans" w:cs="Noto Sans"/>
                <w:sz w:val="18"/>
                <w:szCs w:val="18"/>
              </w:rPr>
            </w:pPr>
            <w:r w:rsidRPr="00A40E81">
              <w:rPr>
                <w:rFonts w:ascii="Noto Sans" w:eastAsia="Montserrat Medium" w:hAnsi="Noto Sans" w:cs="Noto Sans"/>
                <w:sz w:val="18"/>
                <w:szCs w:val="18"/>
              </w:rPr>
              <w:t>37104 - Pasajes aéreos nacionales para servidores públicos de mando en el desempeño de comisiones y funciones oficiales</w:t>
            </w:r>
          </w:p>
          <w:p w14:paraId="095BDEB3" w14:textId="123DAA42" w:rsidR="004718C8" w:rsidRPr="00A40E81" w:rsidRDefault="004718C8" w:rsidP="0021155E">
            <w:pPr>
              <w:tabs>
                <w:tab w:val="left" w:pos="0"/>
              </w:tabs>
              <w:jc w:val="center"/>
              <w:rPr>
                <w:rFonts w:ascii="Noto Sans" w:hAnsi="Noto Sans" w:cs="Noto Sans"/>
                <w:sz w:val="18"/>
                <w:szCs w:val="18"/>
                <w:shd w:val="clear" w:color="auto" w:fill="FFFFFF"/>
              </w:rPr>
            </w:pPr>
            <w:r w:rsidRPr="00A40E81">
              <w:rPr>
                <w:rFonts w:ascii="Noto Sans" w:eastAsia="Montserrat Medium" w:hAnsi="Noto Sans" w:cs="Noto Sans"/>
                <w:sz w:val="18"/>
                <w:szCs w:val="18"/>
              </w:rPr>
              <w:t>37106 - Pasajes aéreos internacionales para servidores públicos en el desempeño de comisiones y funciones oficiales</w:t>
            </w:r>
          </w:p>
        </w:tc>
      </w:tr>
      <w:tr w:rsidR="0027699C" w:rsidRPr="00A40E81" w14:paraId="58567BE0" w14:textId="77777777" w:rsidTr="00F87D62">
        <w:trPr>
          <w:trHeight w:val="50"/>
        </w:trPr>
        <w:tc>
          <w:tcPr>
            <w:tcW w:w="2978" w:type="dxa"/>
            <w:shd w:val="clear" w:color="auto" w:fill="auto"/>
            <w:vAlign w:val="center"/>
          </w:tcPr>
          <w:p w14:paraId="2427F0E2" w14:textId="77777777" w:rsidR="00A308A7" w:rsidRPr="00A40E81" w:rsidRDefault="00A308A7" w:rsidP="0081110C">
            <w:pPr>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Tipo de Recursos:</w:t>
            </w:r>
          </w:p>
        </w:tc>
        <w:tc>
          <w:tcPr>
            <w:tcW w:w="7654" w:type="dxa"/>
            <w:shd w:val="clear" w:color="auto" w:fill="auto"/>
            <w:vAlign w:val="center"/>
          </w:tcPr>
          <w:p w14:paraId="2B50DDB7" w14:textId="3A9F5B2A" w:rsidR="00A308A7" w:rsidRPr="00A40E81" w:rsidRDefault="00A308A7" w:rsidP="00C900F8">
            <w:pPr>
              <w:tabs>
                <w:tab w:val="left" w:pos="0"/>
              </w:tabs>
              <w:spacing w:before="120" w:after="120"/>
              <w:jc w:val="center"/>
              <w:rPr>
                <w:rFonts w:ascii="Noto Sans" w:eastAsia="Montserrat Medium" w:hAnsi="Noto Sans" w:cs="Noto Sans"/>
                <w:sz w:val="18"/>
                <w:szCs w:val="18"/>
              </w:rPr>
            </w:pPr>
            <w:r w:rsidRPr="00A40E81">
              <w:rPr>
                <w:rFonts w:ascii="Noto Sans" w:eastAsia="Montserrat Medium" w:hAnsi="Noto Sans" w:cs="Noto Sans"/>
                <w:sz w:val="18"/>
                <w:szCs w:val="18"/>
              </w:rPr>
              <w:t>Fiscale</w:t>
            </w:r>
            <w:r w:rsidR="008B2371" w:rsidRPr="00A40E81">
              <w:rPr>
                <w:rFonts w:ascii="Noto Sans" w:eastAsia="Montserrat Medium" w:hAnsi="Noto Sans" w:cs="Noto Sans"/>
                <w:sz w:val="18"/>
                <w:szCs w:val="18"/>
              </w:rPr>
              <w:t>s</w:t>
            </w:r>
          </w:p>
        </w:tc>
      </w:tr>
    </w:tbl>
    <w:p w14:paraId="08DB2006" w14:textId="77777777" w:rsidR="00A308A7" w:rsidRPr="00A40E81" w:rsidRDefault="00A308A7" w:rsidP="00A308A7">
      <w:pPr>
        <w:rPr>
          <w:rFonts w:ascii="Noto Sans" w:eastAsia="Montserrat Medium" w:hAnsi="Noto Sans" w:cs="Noto Sans"/>
          <w:sz w:val="18"/>
          <w:szCs w:val="18"/>
        </w:rPr>
      </w:pPr>
    </w:p>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32"/>
      </w:tblGrid>
      <w:tr w:rsidR="0027699C" w:rsidRPr="00A40E81" w14:paraId="25136CE6" w14:textId="77777777" w:rsidTr="00F87D62">
        <w:trPr>
          <w:trHeight w:val="96"/>
        </w:trPr>
        <w:tc>
          <w:tcPr>
            <w:tcW w:w="10632" w:type="dxa"/>
            <w:shd w:val="clear" w:color="auto" w:fill="auto"/>
          </w:tcPr>
          <w:p w14:paraId="55023355" w14:textId="77777777" w:rsidR="00777459" w:rsidRPr="00A40E81" w:rsidRDefault="00777459" w:rsidP="00AE3C06">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ANTECEDENTES Y NECESIDAD DE LA CONTRATACIÓN:</w:t>
            </w:r>
          </w:p>
          <w:p w14:paraId="60802342" w14:textId="0F6FCA67" w:rsidR="00F140AB" w:rsidRPr="00A40E81"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La Secretaría de Ciencia, Humanidades, Tecnología e Innovación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r w:rsidR="00A63BA9" w:rsidRPr="00A40E81">
              <w:rPr>
                <w:rFonts w:ascii="Noto Sans" w:eastAsia="Montserrat Medium" w:hAnsi="Noto Sans" w:cs="Noto Sans"/>
                <w:sz w:val="18"/>
                <w:szCs w:val="18"/>
              </w:rPr>
              <w:t>.</w:t>
            </w:r>
          </w:p>
          <w:p w14:paraId="5613CDF0" w14:textId="061BAE26" w:rsidR="00777459" w:rsidRPr="00A40E81" w:rsidRDefault="00543694" w:rsidP="00471C8D">
            <w:pPr>
              <w:spacing w:line="240" w:lineRule="atLeast"/>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En este sentido, se </w:t>
            </w:r>
            <w:r w:rsidR="007F03E9" w:rsidRPr="00A40E81">
              <w:rPr>
                <w:rFonts w:ascii="Noto Sans" w:eastAsia="Montserrat Medium" w:hAnsi="Noto Sans" w:cs="Noto Sans"/>
                <w:sz w:val="18"/>
                <w:szCs w:val="18"/>
              </w:rPr>
              <w:t xml:space="preserve">requiere contratar </w:t>
            </w:r>
            <w:r w:rsidR="00904222" w:rsidRPr="00A40E81">
              <w:rPr>
                <w:rFonts w:ascii="Noto Sans" w:eastAsia="Montserrat Medium" w:hAnsi="Noto Sans" w:cs="Noto Sans"/>
                <w:sz w:val="18"/>
                <w:szCs w:val="18"/>
              </w:rPr>
              <w:t>el “</w:t>
            </w:r>
            <w:r w:rsidR="00A42537" w:rsidRPr="00A40E81">
              <w:rPr>
                <w:rFonts w:ascii="Noto Sans" w:eastAsia="Montserrat Medium" w:hAnsi="Noto Sans" w:cs="Noto Sans"/>
                <w:b/>
                <w:bCs/>
                <w:sz w:val="18"/>
                <w:szCs w:val="18"/>
              </w:rPr>
              <w:t>Servicio de reservación y expedición de pasajes aéreos nacionales e internacionales para la</w:t>
            </w:r>
            <w:r w:rsidR="00904222" w:rsidRPr="00A40E81">
              <w:rPr>
                <w:rFonts w:ascii="Noto Sans" w:eastAsia="Montserrat Medium" w:hAnsi="Noto Sans" w:cs="Noto Sans"/>
                <w:b/>
                <w:bCs/>
                <w:sz w:val="18"/>
                <w:szCs w:val="18"/>
              </w:rPr>
              <w:t xml:space="preserve"> Secretaría de Ciencia, Humanidades, Tecnología e Innovación</w:t>
            </w:r>
            <w:r w:rsidR="00904222" w:rsidRPr="00A40E81">
              <w:rPr>
                <w:rFonts w:ascii="Noto Sans" w:eastAsia="Montserrat Medium" w:hAnsi="Noto Sans" w:cs="Noto Sans"/>
                <w:sz w:val="18"/>
                <w:szCs w:val="18"/>
              </w:rPr>
              <w:t>”</w:t>
            </w:r>
            <w:r w:rsidR="00A63BA9" w:rsidRPr="00A40E81">
              <w:rPr>
                <w:rFonts w:ascii="Noto Sans" w:eastAsia="Montserrat Medium" w:hAnsi="Noto Sans" w:cs="Noto Sans"/>
                <w:sz w:val="18"/>
                <w:szCs w:val="18"/>
              </w:rPr>
              <w:t>,</w:t>
            </w:r>
            <w:r w:rsidR="00BD509D" w:rsidRPr="00A40E81">
              <w:rPr>
                <w:rFonts w:ascii="Noto Sans" w:eastAsia="Montserrat Medium" w:hAnsi="Noto Sans" w:cs="Noto Sans"/>
                <w:sz w:val="18"/>
                <w:szCs w:val="18"/>
              </w:rPr>
              <w:t xml:space="preserve"> en adelante EL SERVICIO, </w:t>
            </w:r>
            <w:r w:rsidR="00A63BA9" w:rsidRPr="00A40E81">
              <w:rPr>
                <w:rFonts w:ascii="Noto Sans" w:eastAsia="Montserrat Medium" w:hAnsi="Noto Sans" w:cs="Noto Sans"/>
                <w:sz w:val="18"/>
                <w:szCs w:val="18"/>
              </w:rPr>
              <w:t xml:space="preserve">mismo que impacta directamente en la eficiencia, eficacia, alcance y rapidez de las intervenciones de la Secihti, </w:t>
            </w:r>
            <w:r w:rsidR="00471C8D" w:rsidRPr="00A40E81">
              <w:rPr>
                <w:rFonts w:ascii="Noto Sans" w:eastAsia="Montserrat Medium" w:hAnsi="Noto Sans" w:cs="Noto Sans"/>
                <w:sz w:val="18"/>
                <w:szCs w:val="18"/>
              </w:rPr>
              <w:t xml:space="preserve">y </w:t>
            </w:r>
            <w:r w:rsidR="00A63BA9" w:rsidRPr="00A40E81">
              <w:rPr>
                <w:rFonts w:ascii="Noto Sans" w:eastAsia="Montserrat Medium" w:hAnsi="Noto Sans" w:cs="Noto Sans"/>
                <w:sz w:val="18"/>
                <w:szCs w:val="18"/>
              </w:rPr>
              <w:t>de esta forma se optimiz</w:t>
            </w:r>
            <w:r w:rsidR="00471C8D" w:rsidRPr="00A40E81">
              <w:rPr>
                <w:rFonts w:ascii="Noto Sans" w:eastAsia="Montserrat Medium" w:hAnsi="Noto Sans" w:cs="Noto Sans"/>
                <w:sz w:val="18"/>
                <w:szCs w:val="18"/>
              </w:rPr>
              <w:t>an</w:t>
            </w:r>
            <w:r w:rsidR="00A63BA9" w:rsidRPr="00A40E81">
              <w:rPr>
                <w:rFonts w:ascii="Noto Sans" w:eastAsia="Montserrat Medium" w:hAnsi="Noto Sans" w:cs="Noto Sans"/>
                <w:sz w:val="18"/>
                <w:szCs w:val="18"/>
              </w:rPr>
              <w:t xml:space="preserve"> los recursos y </w:t>
            </w:r>
            <w:r w:rsidR="00471C8D" w:rsidRPr="00A40E81">
              <w:rPr>
                <w:rFonts w:ascii="Noto Sans" w:eastAsia="Montserrat Medium" w:hAnsi="Noto Sans" w:cs="Noto Sans"/>
                <w:sz w:val="18"/>
                <w:szCs w:val="18"/>
              </w:rPr>
              <w:t xml:space="preserve">se </w:t>
            </w:r>
            <w:r w:rsidR="00A63BA9" w:rsidRPr="00A40E81">
              <w:rPr>
                <w:rFonts w:ascii="Noto Sans" w:eastAsia="Montserrat Medium" w:hAnsi="Noto Sans" w:cs="Noto Sans"/>
                <w:sz w:val="18"/>
                <w:szCs w:val="18"/>
              </w:rPr>
              <w:t>reduc</w:t>
            </w:r>
            <w:r w:rsidR="00471C8D" w:rsidRPr="00A40E81">
              <w:rPr>
                <w:rFonts w:ascii="Noto Sans" w:eastAsia="Montserrat Medium" w:hAnsi="Noto Sans" w:cs="Noto Sans"/>
                <w:sz w:val="18"/>
                <w:szCs w:val="18"/>
              </w:rPr>
              <w:t>en</w:t>
            </w:r>
            <w:r w:rsidR="00A63BA9" w:rsidRPr="00A40E81">
              <w:rPr>
                <w:rFonts w:ascii="Noto Sans" w:eastAsia="Montserrat Medium" w:hAnsi="Noto Sans" w:cs="Noto Sans"/>
                <w:sz w:val="18"/>
                <w:szCs w:val="18"/>
              </w:rPr>
              <w:t xml:space="preserve"> los tiempos de traslados</w:t>
            </w:r>
            <w:r w:rsidR="00471C8D" w:rsidRPr="00A40E81">
              <w:rPr>
                <w:rFonts w:ascii="Noto Sans" w:eastAsia="Montserrat Medium" w:hAnsi="Noto Sans" w:cs="Noto Sans"/>
                <w:sz w:val="18"/>
                <w:szCs w:val="18"/>
              </w:rPr>
              <w:t>.</w:t>
            </w:r>
          </w:p>
          <w:p w14:paraId="18903D6D" w14:textId="77777777" w:rsidR="00FC5546" w:rsidRPr="00A40E81" w:rsidRDefault="00FC5546" w:rsidP="00FC5546">
            <w:pPr>
              <w:pBdr>
                <w:top w:val="nil"/>
                <w:left w:val="nil"/>
                <w:bottom w:val="nil"/>
                <w:right w:val="nil"/>
                <w:between w:val="nil"/>
              </w:pBdr>
              <w:tabs>
                <w:tab w:val="left" w:pos="0"/>
              </w:tabs>
              <w:spacing w:before="120" w:after="120"/>
              <w:jc w:val="both"/>
              <w:rPr>
                <w:rFonts w:ascii="Noto Sans" w:eastAsia="Montserrat Medium" w:hAnsi="Noto Sans" w:cs="Noto Sans"/>
                <w:sz w:val="18"/>
                <w:szCs w:val="18"/>
              </w:rPr>
            </w:pPr>
            <w:r w:rsidRPr="00A40E81">
              <w:rPr>
                <w:rFonts w:ascii="Noto Sans" w:eastAsia="Montserrat Medium" w:hAnsi="Noto Sans" w:cs="Noto Sans"/>
                <w:sz w:val="18"/>
                <w:szCs w:val="18"/>
              </w:rPr>
              <w:t>El “Servicio de reservación y expedición de pasajes aéreos nacionales e internacionales para la Secretaría de Ciencia, Humanidades, Tecnología e Innovación” permitirá cumplir con el desempeño de las funciones encomendadas a sus servidores públicos, las cuales se verán reflejadas en el logro de los objetivos institucionales.</w:t>
            </w:r>
          </w:p>
          <w:p w14:paraId="1FF5EE19" w14:textId="77777777" w:rsidR="00471C8D" w:rsidRPr="00A40E81" w:rsidRDefault="00471C8D" w:rsidP="00471C8D">
            <w:pPr>
              <w:spacing w:line="240" w:lineRule="atLeast"/>
              <w:jc w:val="both"/>
              <w:rPr>
                <w:rFonts w:ascii="Noto Sans" w:eastAsia="Montserrat Medium" w:hAnsi="Noto Sans" w:cs="Noto Sans"/>
                <w:sz w:val="18"/>
                <w:szCs w:val="18"/>
              </w:rPr>
            </w:pPr>
          </w:p>
          <w:p w14:paraId="5121FCCB" w14:textId="19074668" w:rsidR="0050109F" w:rsidRPr="00A40E81" w:rsidRDefault="0050109F" w:rsidP="0050109F">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VIGENCIA DEL CONTRATO.</w:t>
            </w:r>
          </w:p>
          <w:p w14:paraId="3F7926B2" w14:textId="5A9E7C92" w:rsidR="0050109F" w:rsidRDefault="0050109F" w:rsidP="00C33D69">
            <w:pPr>
              <w:spacing w:line="276" w:lineRule="auto"/>
              <w:ind w:right="315"/>
              <w:jc w:val="both"/>
              <w:rPr>
                <w:rFonts w:ascii="Noto Sans" w:hAnsi="Noto Sans" w:cs="Noto Sans"/>
                <w:sz w:val="18"/>
                <w:szCs w:val="18"/>
                <w:lang w:eastAsia="es-ES"/>
              </w:rPr>
            </w:pPr>
            <w:r w:rsidRPr="00A40E81">
              <w:rPr>
                <w:rFonts w:ascii="Noto Sans" w:hAnsi="Noto Sans" w:cs="Noto Sans"/>
                <w:sz w:val="18"/>
                <w:szCs w:val="18"/>
                <w:lang w:eastAsia="es-ES"/>
              </w:rPr>
              <w:t xml:space="preserve">La vigencia del contrato será a </w:t>
            </w:r>
            <w:r w:rsidRPr="009408F1">
              <w:rPr>
                <w:rFonts w:ascii="Noto Sans" w:hAnsi="Noto Sans" w:cs="Noto Sans"/>
                <w:sz w:val="18"/>
                <w:szCs w:val="18"/>
                <w:lang w:eastAsia="es-ES"/>
              </w:rPr>
              <w:t xml:space="preserve">partir del </w:t>
            </w:r>
            <w:r w:rsidR="0037482F" w:rsidRPr="009408F1">
              <w:rPr>
                <w:rFonts w:ascii="Noto Sans" w:hAnsi="Noto Sans" w:cs="Noto Sans"/>
                <w:sz w:val="18"/>
                <w:szCs w:val="18"/>
                <w:lang w:eastAsia="es-ES"/>
              </w:rPr>
              <w:t>1 de abril del 2026</w:t>
            </w:r>
            <w:r w:rsidRPr="009408F1">
              <w:rPr>
                <w:rFonts w:ascii="Noto Sans" w:hAnsi="Noto Sans" w:cs="Noto Sans"/>
                <w:sz w:val="18"/>
                <w:szCs w:val="18"/>
                <w:lang w:eastAsia="es-ES"/>
              </w:rPr>
              <w:t xml:space="preserve"> hasta el 31 de diciembre de 202</w:t>
            </w:r>
            <w:r w:rsidR="00D4262F" w:rsidRPr="009408F1">
              <w:rPr>
                <w:rFonts w:ascii="Noto Sans" w:hAnsi="Noto Sans" w:cs="Noto Sans"/>
                <w:sz w:val="18"/>
                <w:szCs w:val="18"/>
                <w:lang w:eastAsia="es-ES"/>
              </w:rPr>
              <w:t>6</w:t>
            </w:r>
            <w:r w:rsidRPr="009408F1">
              <w:rPr>
                <w:rFonts w:ascii="Noto Sans" w:hAnsi="Noto Sans" w:cs="Noto Sans"/>
                <w:sz w:val="18"/>
                <w:szCs w:val="18"/>
                <w:lang w:eastAsia="es-ES"/>
              </w:rPr>
              <w:t>.</w:t>
            </w:r>
          </w:p>
          <w:p w14:paraId="0D1DD7E4" w14:textId="4CEFFA0D" w:rsidR="009408F1" w:rsidRDefault="009408F1" w:rsidP="00C33D69">
            <w:pPr>
              <w:spacing w:line="276" w:lineRule="auto"/>
              <w:ind w:right="315"/>
              <w:jc w:val="both"/>
              <w:rPr>
                <w:rFonts w:ascii="Noto Sans" w:hAnsi="Noto Sans" w:cs="Noto Sans"/>
                <w:sz w:val="18"/>
                <w:szCs w:val="18"/>
                <w:lang w:eastAsia="es-ES"/>
              </w:rPr>
            </w:pPr>
          </w:p>
          <w:p w14:paraId="2D58B5B7" w14:textId="77777777" w:rsidR="009408F1" w:rsidRPr="00A40E81" w:rsidRDefault="009408F1" w:rsidP="00C33D69">
            <w:pPr>
              <w:spacing w:line="276" w:lineRule="auto"/>
              <w:ind w:right="315"/>
              <w:jc w:val="both"/>
              <w:rPr>
                <w:rFonts w:ascii="Noto Sans" w:hAnsi="Noto Sans" w:cs="Noto Sans"/>
                <w:sz w:val="18"/>
                <w:szCs w:val="18"/>
                <w:lang w:eastAsia="es-ES"/>
              </w:rPr>
            </w:pPr>
          </w:p>
          <w:p w14:paraId="14A1E0C5" w14:textId="46CA7745" w:rsidR="00BD509D" w:rsidRPr="00A40E81" w:rsidRDefault="00BD509D" w:rsidP="00BD509D">
            <w:pPr>
              <w:numPr>
                <w:ilvl w:val="0"/>
                <w:numId w:val="2"/>
              </w:numPr>
              <w:pBdr>
                <w:top w:val="nil"/>
                <w:left w:val="nil"/>
                <w:bottom w:val="nil"/>
                <w:right w:val="nil"/>
                <w:between w:val="nil"/>
              </w:pBdr>
              <w:tabs>
                <w:tab w:val="left" w:pos="0"/>
              </w:tabs>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lastRenderedPageBreak/>
              <w:t>DECRIPCIÓN DETALLADA DEL SERVICIO.</w:t>
            </w:r>
          </w:p>
          <w:p w14:paraId="09FD9578" w14:textId="155527A2" w:rsidR="00BD509D" w:rsidRDefault="00682709" w:rsidP="00C33D69">
            <w:pPr>
              <w:spacing w:line="276" w:lineRule="auto"/>
              <w:ind w:right="315"/>
              <w:jc w:val="both"/>
              <w:rPr>
                <w:rFonts w:ascii="Noto Sans" w:hAnsi="Noto Sans" w:cs="Noto Sans"/>
                <w:sz w:val="18"/>
                <w:szCs w:val="18"/>
                <w:lang w:eastAsia="es-ES"/>
              </w:rPr>
            </w:pPr>
            <w:r w:rsidRPr="00A40E81">
              <w:rPr>
                <w:rFonts w:ascii="Noto Sans" w:hAnsi="Noto Sans" w:cs="Noto Sans"/>
                <w:sz w:val="18"/>
                <w:szCs w:val="18"/>
                <w:lang w:eastAsia="es-ES"/>
              </w:rPr>
              <w:t xml:space="preserve">EL SERVICIO consiste </w:t>
            </w:r>
            <w:r w:rsidRPr="00A40E81">
              <w:rPr>
                <w:rFonts w:ascii="Noto Sans" w:hAnsi="Noto Sans" w:cs="Noto Sans"/>
                <w:b/>
                <w:bCs/>
                <w:sz w:val="18"/>
                <w:szCs w:val="18"/>
                <w:lang w:eastAsia="es-ES"/>
              </w:rPr>
              <w:t>“Servicio de reservación y expedición de pasajes aéreos nacionales e internacionales para la Secretaría de Ciencia, Humanidades, Tecnología e Innovación”</w:t>
            </w:r>
            <w:r w:rsidRPr="00A40E81">
              <w:rPr>
                <w:rFonts w:ascii="Noto Sans" w:hAnsi="Noto Sans" w:cs="Noto Sans"/>
                <w:sz w:val="18"/>
                <w:szCs w:val="18"/>
                <w:lang w:eastAsia="es-ES"/>
              </w:rPr>
              <w:t xml:space="preserve">, por lo que, EL PROVEEDOR deberá contar con la capacidad para expedir boletos de todas las </w:t>
            </w:r>
            <w:r w:rsidR="00314AC4">
              <w:rPr>
                <w:rFonts w:ascii="Noto Sans" w:hAnsi="Noto Sans" w:cs="Noto Sans"/>
                <w:sz w:val="18"/>
                <w:szCs w:val="18"/>
                <w:lang w:eastAsia="es-ES"/>
              </w:rPr>
              <w:t>aerolíneas</w:t>
            </w:r>
            <w:r w:rsidRPr="00A40E81">
              <w:rPr>
                <w:rFonts w:ascii="Noto Sans" w:hAnsi="Noto Sans" w:cs="Noto Sans"/>
                <w:sz w:val="18"/>
                <w:szCs w:val="18"/>
                <w:lang w:eastAsia="es-ES"/>
              </w:rPr>
              <w:t xml:space="preserve"> existentes en el mercado nacionales e internacionales, incluidas las de bajo costo</w:t>
            </w:r>
            <w:r w:rsidR="00F87D62">
              <w:rPr>
                <w:rFonts w:ascii="Noto Sans" w:hAnsi="Noto Sans" w:cs="Noto Sans"/>
                <w:sz w:val="18"/>
                <w:szCs w:val="18"/>
                <w:lang w:eastAsia="es-ES"/>
              </w:rPr>
              <w:t>, así como de la aerolínea del Estado Mexicano</w:t>
            </w:r>
            <w:r w:rsidRPr="00A40E81">
              <w:rPr>
                <w:rFonts w:ascii="Noto Sans" w:hAnsi="Noto Sans" w:cs="Noto Sans"/>
                <w:sz w:val="18"/>
                <w:szCs w:val="18"/>
                <w:lang w:eastAsia="es-ES"/>
              </w:rPr>
              <w:t>.</w:t>
            </w:r>
          </w:p>
          <w:p w14:paraId="18E9B2A2" w14:textId="77777777" w:rsidR="00F87D62" w:rsidRPr="00A40E81" w:rsidRDefault="00F87D62" w:rsidP="00C33D69">
            <w:pPr>
              <w:spacing w:line="276" w:lineRule="auto"/>
              <w:ind w:right="315"/>
              <w:jc w:val="both"/>
              <w:rPr>
                <w:rFonts w:ascii="Noto Sans" w:hAnsi="Noto Sans" w:cs="Noto Sans"/>
                <w:sz w:val="18"/>
                <w:szCs w:val="18"/>
                <w:lang w:eastAsia="es-ES"/>
              </w:rPr>
            </w:pPr>
          </w:p>
          <w:p w14:paraId="5E167482" w14:textId="5F6E3D21"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Asimismo, EL PROVEEDOR después de la notificación del fallo, mediante escrito o correo electrónico, deberá remitir el proceso a seguir para la prestación de EL SERVICIO, observando lo siguiente: </w:t>
            </w:r>
          </w:p>
          <w:p w14:paraId="232BF474"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1E808CD9" w14:textId="078D12BB" w:rsidR="00682709" w:rsidRPr="00A40E81" w:rsidRDefault="00682709" w:rsidP="00682709">
            <w:pPr>
              <w:pStyle w:val="Prrafodelista"/>
              <w:numPr>
                <w:ilvl w:val="1"/>
                <w:numId w:val="2"/>
              </w:numPr>
              <w:pBdr>
                <w:top w:val="nil"/>
                <w:left w:val="nil"/>
                <w:bottom w:val="nil"/>
                <w:right w:val="nil"/>
                <w:between w:val="nil"/>
              </w:pBdr>
              <w:tabs>
                <w:tab w:val="left" w:pos="0"/>
              </w:tabs>
              <w:jc w:val="both"/>
              <w:rPr>
                <w:rFonts w:ascii="Noto Sans" w:eastAsia="Montserrat Medium" w:hAnsi="Noto Sans" w:cs="Noto Sans"/>
                <w:b/>
                <w:bCs/>
                <w:sz w:val="18"/>
                <w:szCs w:val="18"/>
              </w:rPr>
            </w:pPr>
            <w:r w:rsidRPr="00A40E81">
              <w:rPr>
                <w:rFonts w:ascii="Noto Sans" w:eastAsia="Montserrat Medium" w:hAnsi="Noto Sans" w:cs="Noto Sans"/>
                <w:b/>
                <w:bCs/>
                <w:sz w:val="18"/>
                <w:szCs w:val="18"/>
              </w:rPr>
              <w:t>CONDICIONES GENERALES DE EL SERVICIO</w:t>
            </w:r>
          </w:p>
          <w:p w14:paraId="0DE439E1"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p>
          <w:p w14:paraId="61B55439" w14:textId="77777777" w:rsidR="00682709" w:rsidRPr="00A40E81" w:rsidRDefault="00682709" w:rsidP="005C406E">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servirá de intermediario entre los usuarios de EL SERVICIO y las aerolíneas.</w:t>
            </w:r>
          </w:p>
          <w:p w14:paraId="037DA3C8" w14:textId="77777777" w:rsidR="00682709" w:rsidRPr="00A40E81" w:rsidRDefault="00682709" w:rsidP="00D8076E">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enviará las reservaciones y/o cotizaciones solicitadas por el ADMINISTRADOR DEL CONTRATO y/o SUPERVISOR a las aerolíneas, vía correo electrónico, en un plazo máximo de 60 (sesenta) minutos contados a partir de la recepción de la solicitud. </w:t>
            </w:r>
          </w:p>
          <w:p w14:paraId="4B1BA064" w14:textId="0209EC73" w:rsidR="00682709" w:rsidRPr="00A40E81" w:rsidRDefault="00682709" w:rsidP="00293719">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garantizará la expedición del pasaje en un tiempo máximo de 60 (sesenta) minutos a partir de la aceptación de las opciones de vuelos que el licitante brinde a la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El tiempo máximo para casos urgentes será de 30 (treinta) minutos. </w:t>
            </w:r>
          </w:p>
          <w:p w14:paraId="110B357F" w14:textId="77777777" w:rsidR="00682709" w:rsidRPr="00A40E81" w:rsidRDefault="00682709" w:rsidP="006931C9">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enviará al ADMINISTRADOR DEL CONTRATO y/o SUPERVISOR las condiciones aplicables a cada cotización, ejemplo: tipo de tarifa, cargos por cancelación o cambio y en las reservaciones indicará horario y fecha límite para la emisión. En caso de existir descuentos, se solicita especificar en la reservación el precio público y el precio con descuento, toda esta información deberá́ ser remitida dentro del plazo máximo de 1 (una) hora contada a partir de la recepción de la solicitud.</w:t>
            </w:r>
          </w:p>
          <w:p w14:paraId="4ADBDAFF" w14:textId="77777777" w:rsidR="00FA489E" w:rsidRPr="00A40E81" w:rsidRDefault="00682709" w:rsidP="004D4C52">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Realizar EL SERVICIO de reservación y expedición de boletos de avión nacionales y/o internacionales, sujetándose a la normatividad aplicable y a las tarifas autorizadas por la Secretaría de Infraestructura, Comunicaciones y Transportes.</w:t>
            </w:r>
          </w:p>
          <w:p w14:paraId="5AE2672D" w14:textId="77777777" w:rsidR="00FA489E" w:rsidRPr="00A40E81" w:rsidRDefault="00682709" w:rsidP="005746F2">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deberá proporcionar a los usuarios diferentes itinerarios en los casos que se requieran varias conexiones, considerando desde la más económica. </w:t>
            </w:r>
          </w:p>
          <w:p w14:paraId="5FD8AC46" w14:textId="77777777" w:rsidR="00FA489E" w:rsidRPr="00A40E81" w:rsidRDefault="00682709" w:rsidP="000F2E9C">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tramitará los pases de abordar y los entregará a los usuarios, en los casos que así́ se requiera y las líneas lo permitan. </w:t>
            </w:r>
          </w:p>
          <w:p w14:paraId="69825A2A" w14:textId="0B315A9F" w:rsidR="00FA489E" w:rsidRPr="00A40E81" w:rsidRDefault="00682709" w:rsidP="005407CF">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deberá inscribir a la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en los diferentes programas de viajero frecuente y/o similar, con el propósito de obtener las mejores ventajas posibles y en el caso de que el pasajero lo requiera, gestionar en la compra el ingreso del viajero frecuente proporcionado, así́ como, ser el intermediario para gestionar convenios corporativos con las aerolíneas que sean beneficiosos para </w:t>
            </w:r>
            <w:r w:rsidR="00FA489E"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w:t>
            </w:r>
          </w:p>
          <w:p w14:paraId="1C20BA2B" w14:textId="77777777" w:rsidR="00FA489E" w:rsidRPr="00A40E81" w:rsidRDefault="00682709" w:rsidP="006370D2">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garantizará las tarifas más bajas reembolsables y no reembolsables disponibles al momento de la solicitud de EL SERVICIO, la asignación de asiento y la documentación de equipaje de 1 (una) maleta con el peso permitido por cada aerolínea, tarifa básica o equivalente para todos los boletos.</w:t>
            </w:r>
          </w:p>
          <w:p w14:paraId="41154959" w14:textId="43DB7C38" w:rsidR="00FA489E" w:rsidRPr="00A40E81" w:rsidRDefault="00682709" w:rsidP="000D046F">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en emisiones grupales, asignará uno o más ejecutivos de cuenta adicionales a los que sean designados para </w:t>
            </w:r>
            <w:r w:rsidR="00FA489E"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con la finalidad de cubrir en tiempo y forma la totalidad de las reservaciones y emisiones solicitadas en los casos que se requiera por parte del ADMINISTRADOR DEL CONTRATO y/o SUPERVISOR.  </w:t>
            </w:r>
          </w:p>
          <w:p w14:paraId="2408DDEB" w14:textId="449EB999" w:rsidR="00FA489E" w:rsidRPr="00A40E81" w:rsidRDefault="00682709" w:rsidP="00C60E91">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deberá gestionar ante las </w:t>
            </w:r>
            <w:r w:rsidR="00F87D62">
              <w:rPr>
                <w:rFonts w:ascii="Noto Sans" w:eastAsia="Montserrat Medium" w:hAnsi="Noto Sans" w:cs="Noto Sans"/>
                <w:sz w:val="18"/>
                <w:szCs w:val="18"/>
              </w:rPr>
              <w:t xml:space="preserve">aerolíneas </w:t>
            </w:r>
            <w:r w:rsidRPr="00A40E81">
              <w:rPr>
                <w:rFonts w:ascii="Noto Sans" w:eastAsia="Montserrat Medium" w:hAnsi="Noto Sans" w:cs="Noto Sans"/>
                <w:sz w:val="18"/>
                <w:szCs w:val="18"/>
              </w:rPr>
              <w:t xml:space="preserve">los reembolsos de los pasajes aéreos pagados y que no hayan sido utilizados de acuerdo con las políticas de cada </w:t>
            </w:r>
            <w:r w:rsidR="00F87D62">
              <w:rPr>
                <w:rFonts w:ascii="Noto Sans" w:eastAsia="Montserrat Medium" w:hAnsi="Noto Sans" w:cs="Noto Sans"/>
                <w:sz w:val="18"/>
                <w:szCs w:val="18"/>
              </w:rPr>
              <w:t>aerolínea</w:t>
            </w:r>
            <w:r w:rsidRPr="00A40E81">
              <w:rPr>
                <w:rFonts w:ascii="Noto Sans" w:eastAsia="Montserrat Medium" w:hAnsi="Noto Sans" w:cs="Noto Sans"/>
                <w:sz w:val="18"/>
                <w:szCs w:val="18"/>
              </w:rPr>
              <w:t xml:space="preserve">, cuya respuesta se requerirá́ sea documentada. </w:t>
            </w:r>
          </w:p>
          <w:p w14:paraId="78F6D303" w14:textId="2DE5BB2F" w:rsidR="00682709" w:rsidRPr="00A40E81" w:rsidRDefault="00682709" w:rsidP="00C60E91">
            <w:pPr>
              <w:pStyle w:val="Prrafodelista"/>
              <w:numPr>
                <w:ilvl w:val="0"/>
                <w:numId w:val="10"/>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brindará, indistinta e ilimitadamente, la realización de cambios de usuario, horarios, destinos y asignación de asientos, de acuerdo al tipo de tarifa y de conformidad con las políticas y condiciones de las </w:t>
            </w:r>
            <w:r w:rsidR="00314AC4">
              <w:rPr>
                <w:rFonts w:ascii="Noto Sans" w:eastAsia="Montserrat Medium" w:hAnsi="Noto Sans" w:cs="Noto Sans"/>
                <w:sz w:val="18"/>
                <w:szCs w:val="18"/>
              </w:rPr>
              <w:t>aerolíneas</w:t>
            </w:r>
            <w:r w:rsidRPr="00A40E81">
              <w:rPr>
                <w:rFonts w:ascii="Noto Sans" w:eastAsia="Montserrat Medium" w:hAnsi="Noto Sans" w:cs="Noto Sans"/>
                <w:sz w:val="18"/>
                <w:szCs w:val="18"/>
              </w:rPr>
              <w:t>.</w:t>
            </w:r>
          </w:p>
          <w:p w14:paraId="300A040A"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3A9D6FF7" w14:textId="5C73183D" w:rsidR="00682709" w:rsidRPr="00A40E81" w:rsidRDefault="00FA489E"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r w:rsidRPr="00A40E81">
              <w:rPr>
                <w:rFonts w:ascii="Noto Sans" w:eastAsia="Montserrat Medium" w:hAnsi="Noto Sans" w:cs="Noto Sans"/>
                <w:b/>
                <w:bCs/>
                <w:sz w:val="18"/>
                <w:szCs w:val="18"/>
              </w:rPr>
              <w:lastRenderedPageBreak/>
              <w:tab/>
            </w:r>
            <w:r w:rsidR="00682709" w:rsidRPr="00A40E81">
              <w:rPr>
                <w:rFonts w:ascii="Noto Sans" w:eastAsia="Montserrat Medium" w:hAnsi="Noto Sans" w:cs="Noto Sans"/>
                <w:b/>
                <w:bCs/>
                <w:sz w:val="18"/>
                <w:szCs w:val="18"/>
              </w:rPr>
              <w:t xml:space="preserve">3.2. MESA DE SERVICIOS </w:t>
            </w:r>
          </w:p>
          <w:p w14:paraId="44DD2182"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77A578EA" w14:textId="76FFFEA3" w:rsidR="00FA489E" w:rsidRPr="00A40E81" w:rsidRDefault="00682709" w:rsidP="008478F4">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deberá contar con la capacidad de dar atención para cualquier eventualidad que se presente </w:t>
            </w:r>
            <w:r w:rsidR="00F87D62">
              <w:rPr>
                <w:rFonts w:ascii="Noto Sans" w:eastAsia="Montserrat Medium" w:hAnsi="Noto Sans" w:cs="Noto Sans"/>
                <w:sz w:val="18"/>
                <w:szCs w:val="18"/>
              </w:rPr>
              <w:t xml:space="preserve">durante </w:t>
            </w:r>
            <w:r w:rsidRPr="00A40E81">
              <w:rPr>
                <w:rFonts w:ascii="Noto Sans" w:eastAsia="Montserrat Medium" w:hAnsi="Noto Sans" w:cs="Noto Sans"/>
                <w:b/>
                <w:bCs/>
                <w:sz w:val="18"/>
                <w:szCs w:val="18"/>
              </w:rPr>
              <w:t>los 7 (siete) días de la semana</w:t>
            </w:r>
            <w:r w:rsidRPr="00A40E81">
              <w:rPr>
                <w:rFonts w:ascii="Noto Sans" w:eastAsia="Montserrat Medium" w:hAnsi="Noto Sans" w:cs="Noto Sans"/>
                <w:sz w:val="18"/>
                <w:szCs w:val="18"/>
              </w:rPr>
              <w:t xml:space="preserve"> ya sea de manera electrónica, telefónica o virtual durante la vigencia del contrato, así como días festivos y días inhábiles.</w:t>
            </w:r>
          </w:p>
          <w:p w14:paraId="18446CB9" w14:textId="5A7D1FED" w:rsidR="00751A7A" w:rsidRPr="00314AC4" w:rsidRDefault="00682709" w:rsidP="00314AC4">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designará a </w:t>
            </w:r>
            <w:r w:rsidR="00F87D62">
              <w:rPr>
                <w:rFonts w:ascii="Noto Sans" w:eastAsia="Montserrat Medium" w:hAnsi="Noto Sans" w:cs="Noto Sans"/>
                <w:sz w:val="18"/>
                <w:szCs w:val="18"/>
              </w:rPr>
              <w:t>1</w:t>
            </w:r>
            <w:r w:rsidRPr="00A40E81">
              <w:rPr>
                <w:rFonts w:ascii="Noto Sans" w:eastAsia="Montserrat Medium" w:hAnsi="Noto Sans" w:cs="Noto Sans"/>
                <w:sz w:val="18"/>
                <w:szCs w:val="18"/>
              </w:rPr>
              <w:t xml:space="preserve"> ejecutivo</w:t>
            </w:r>
            <w:r w:rsidRPr="00F87D62">
              <w:rPr>
                <w:rFonts w:ascii="Noto Sans" w:eastAsia="Montserrat Medium" w:hAnsi="Noto Sans" w:cs="Noto Sans"/>
                <w:sz w:val="18"/>
                <w:szCs w:val="18"/>
              </w:rPr>
              <w:t xml:space="preserve"> y </w:t>
            </w:r>
            <w:r w:rsidR="00F87D62">
              <w:rPr>
                <w:rFonts w:ascii="Noto Sans" w:eastAsia="Montserrat Medium" w:hAnsi="Noto Sans" w:cs="Noto Sans"/>
                <w:sz w:val="18"/>
                <w:szCs w:val="18"/>
              </w:rPr>
              <w:t>1</w:t>
            </w:r>
            <w:r w:rsidRPr="00F87D62">
              <w:rPr>
                <w:rFonts w:ascii="Noto Sans" w:eastAsia="Montserrat Medium" w:hAnsi="Noto Sans" w:cs="Noto Sans"/>
                <w:sz w:val="18"/>
                <w:szCs w:val="18"/>
              </w:rPr>
              <w:t xml:space="preserve"> </w:t>
            </w:r>
            <w:r w:rsidR="00F87D62" w:rsidRPr="00F87D62">
              <w:rPr>
                <w:rFonts w:ascii="Noto Sans" w:eastAsia="Montserrat Medium" w:hAnsi="Noto Sans" w:cs="Noto Sans"/>
                <w:sz w:val="18"/>
                <w:szCs w:val="18"/>
              </w:rPr>
              <w:t>coordinador</w:t>
            </w:r>
            <w:r w:rsidR="00F87D62">
              <w:rPr>
                <w:rFonts w:ascii="Noto Sans" w:eastAsia="Montserrat Medium" w:hAnsi="Noto Sans" w:cs="Noto Sans"/>
                <w:sz w:val="18"/>
                <w:szCs w:val="18"/>
              </w:rPr>
              <w:t xml:space="preserve"> </w:t>
            </w:r>
            <w:r w:rsidR="00F87D62" w:rsidRPr="00F87D62">
              <w:rPr>
                <w:rFonts w:ascii="Noto Sans" w:eastAsia="Montserrat Medium" w:hAnsi="Noto Sans" w:cs="Noto Sans"/>
                <w:sz w:val="18"/>
                <w:szCs w:val="18"/>
              </w:rPr>
              <w:t>para</w:t>
            </w:r>
            <w:r w:rsidRPr="00F87D62">
              <w:rPr>
                <w:rFonts w:ascii="Noto Sans" w:eastAsia="Montserrat Medium" w:hAnsi="Noto Sans" w:cs="Noto Sans"/>
                <w:sz w:val="18"/>
                <w:szCs w:val="18"/>
              </w:rPr>
              <w:t xml:space="preserve"> atender las necesidades de</w:t>
            </w:r>
            <w:r w:rsidR="00751A7A" w:rsidRPr="00F87D62">
              <w:rPr>
                <w:rFonts w:ascii="Noto Sans" w:eastAsia="Montserrat Medium" w:hAnsi="Noto Sans" w:cs="Noto Sans"/>
                <w:sz w:val="18"/>
                <w:szCs w:val="18"/>
              </w:rPr>
              <w:t xml:space="preserve"> </w:t>
            </w:r>
            <w:r w:rsidRPr="00F87D62">
              <w:rPr>
                <w:rFonts w:ascii="Noto Sans" w:eastAsia="Montserrat Medium" w:hAnsi="Noto Sans" w:cs="Noto Sans"/>
                <w:sz w:val="18"/>
                <w:szCs w:val="18"/>
              </w:rPr>
              <w:t>l</w:t>
            </w:r>
            <w:r w:rsidR="00751A7A" w:rsidRPr="00F87D62">
              <w:rPr>
                <w:rFonts w:ascii="Noto Sans" w:eastAsia="Montserrat Medium" w:hAnsi="Noto Sans" w:cs="Noto Sans"/>
                <w:sz w:val="18"/>
                <w:szCs w:val="18"/>
              </w:rPr>
              <w:t>a</w:t>
            </w:r>
            <w:r w:rsidRPr="00F87D62">
              <w:rPr>
                <w:rFonts w:ascii="Noto Sans" w:eastAsia="Montserrat Medium" w:hAnsi="Noto Sans" w:cs="Noto Sans"/>
                <w:sz w:val="18"/>
                <w:szCs w:val="18"/>
              </w:rPr>
              <w:t xml:space="preserve"> </w:t>
            </w:r>
            <w:r w:rsidR="001B64CE" w:rsidRPr="00F87D62">
              <w:rPr>
                <w:rFonts w:ascii="Noto Sans" w:eastAsia="Montserrat Medium" w:hAnsi="Noto Sans" w:cs="Noto Sans"/>
                <w:sz w:val="18"/>
                <w:szCs w:val="18"/>
              </w:rPr>
              <w:t>“Secihti”</w:t>
            </w:r>
            <w:r w:rsidRPr="00F87D62">
              <w:rPr>
                <w:rFonts w:ascii="Noto Sans" w:eastAsia="Montserrat Medium" w:hAnsi="Noto Sans" w:cs="Noto Sans"/>
                <w:sz w:val="18"/>
                <w:szCs w:val="18"/>
              </w:rPr>
              <w:t xml:space="preserve"> proporcionando el nombre de las personas y los datos del contacto</w:t>
            </w:r>
            <w:r w:rsidR="00751A7A" w:rsidRPr="00F87D62">
              <w:rPr>
                <w:rFonts w:ascii="Noto Sans" w:eastAsia="Montserrat Medium" w:hAnsi="Noto Sans" w:cs="Noto Sans"/>
                <w:sz w:val="18"/>
                <w:szCs w:val="18"/>
              </w:rPr>
              <w:t xml:space="preserve"> antes de iniciar EL SERVICIO</w:t>
            </w:r>
            <w:r w:rsidRPr="00F87D62">
              <w:rPr>
                <w:rFonts w:ascii="Noto Sans" w:eastAsia="Montserrat Medium" w:hAnsi="Noto Sans" w:cs="Noto Sans"/>
                <w:sz w:val="18"/>
                <w:szCs w:val="18"/>
              </w:rPr>
              <w:t xml:space="preserve">, los cuales deberán tener la capacidad de decisión para resolver cualquier contingencia tanto administrativa como operativa que se presente durante la vigencia del contrato. Dicho personal deberá contar con el certificado IATA-FUAAV o IATA TRAINING, así como la tarjeta IATA IATAN. Así mismo, deberá designar a </w:t>
            </w:r>
            <w:r w:rsidR="00F87D62">
              <w:rPr>
                <w:rFonts w:ascii="Noto Sans" w:eastAsia="Montserrat Medium" w:hAnsi="Noto Sans" w:cs="Noto Sans"/>
                <w:sz w:val="18"/>
                <w:szCs w:val="18"/>
              </w:rPr>
              <w:t>un</w:t>
            </w:r>
            <w:r w:rsidRPr="00F87D62">
              <w:rPr>
                <w:rFonts w:ascii="Noto Sans" w:eastAsia="Montserrat Medium" w:hAnsi="Noto Sans" w:cs="Noto Sans"/>
                <w:sz w:val="18"/>
                <w:szCs w:val="18"/>
              </w:rPr>
              <w:t xml:space="preserve"> ejecutivo sustituto proporcionando el nombre de la</w:t>
            </w:r>
            <w:r w:rsidRPr="00314AC4">
              <w:rPr>
                <w:rFonts w:ascii="Noto Sans" w:eastAsia="Montserrat Medium" w:hAnsi="Noto Sans" w:cs="Noto Sans"/>
                <w:sz w:val="18"/>
                <w:szCs w:val="18"/>
              </w:rPr>
              <w:t xml:space="preserve"> persona y los datos del contacto, los que deberán contar con el certificado IATA-FUAAV o IATA TRAINING, así como la tarjeta IATA IATAN. En los casos que exista algún cambio de un ejecutivo deberá de notificar por escrito al ADMINISTRADOR DEL CONTRATO y/o SUPERVISOR que incluya los datos respectivos, por lo menos con 3 (tres) días hábiles de anticipación, la documentación deberá presentarse de manera legible para su correcta verificación.</w:t>
            </w:r>
          </w:p>
          <w:p w14:paraId="124B2CF5" w14:textId="7A873F13" w:rsidR="001B64CE" w:rsidRPr="00A40E81" w:rsidRDefault="00682709" w:rsidP="006B1352">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w:t>
            </w:r>
            <w:r w:rsidR="00333F9D">
              <w:rPr>
                <w:rFonts w:ascii="Noto Sans" w:eastAsia="Montserrat Medium" w:hAnsi="Noto Sans" w:cs="Noto Sans"/>
                <w:sz w:val="18"/>
                <w:szCs w:val="18"/>
              </w:rPr>
              <w:t xml:space="preserve">licitante dentro de su propuesta </w:t>
            </w:r>
            <w:proofErr w:type="spellStart"/>
            <w:r w:rsidR="00333F9D">
              <w:rPr>
                <w:rFonts w:ascii="Noto Sans" w:eastAsia="Montserrat Medium" w:hAnsi="Noto Sans" w:cs="Noto Sans"/>
                <w:sz w:val="18"/>
                <w:szCs w:val="18"/>
              </w:rPr>
              <w:t>tecnica</w:t>
            </w:r>
            <w:proofErr w:type="spellEnd"/>
            <w:r w:rsidRPr="00A40E81">
              <w:rPr>
                <w:rFonts w:ascii="Noto Sans" w:eastAsia="Montserrat Medium" w:hAnsi="Noto Sans" w:cs="Noto Sans"/>
                <w:sz w:val="18"/>
                <w:szCs w:val="18"/>
              </w:rPr>
              <w:t xml:space="preserve"> deberá proporcionar una escalatoria jerárquica de representantes o ejecutivos, a los cuales </w:t>
            </w:r>
            <w:r w:rsidR="001B64CE"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podrá acudir en caso de no recibir adecuada y oportunamente EL SERVICIO requerido a efecto de solucionar inmediatamente las necesidades existentes para temas de pago, cancelaciones, reembolsos, refacturaciones y/o aclaraciones proporcionando el nombre de la persona a contactar y los datos de contacto (telefónico fijo, celular y dirección), con la finalidad de asegurar la prestación oportuna de EL SERVICIO los 7 (siete) días de la semana, durante la vigencia del contrato. </w:t>
            </w:r>
          </w:p>
          <w:p w14:paraId="3011A9DB" w14:textId="64F9CCDB" w:rsidR="001B64CE" w:rsidRPr="00A40E81" w:rsidRDefault="001B64CE" w:rsidP="00547B35">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w:t>
            </w:r>
            <w:r w:rsidR="00682709" w:rsidRPr="00A40E81">
              <w:rPr>
                <w:rFonts w:ascii="Noto Sans" w:eastAsia="Montserrat Medium" w:hAnsi="Noto Sans" w:cs="Noto Sans"/>
                <w:sz w:val="18"/>
                <w:szCs w:val="18"/>
              </w:rPr>
              <w:t>L PROVEEDOR deberá contar con líneas telefónicas directas y disponibles los 7 (siete) días de la semana, para que los servidores públicos autorizados de</w:t>
            </w:r>
            <w:r w:rsidRPr="00A40E81">
              <w:rPr>
                <w:rFonts w:ascii="Noto Sans" w:eastAsia="Montserrat Medium" w:hAnsi="Noto Sans" w:cs="Noto Sans"/>
                <w:sz w:val="18"/>
                <w:szCs w:val="18"/>
              </w:rPr>
              <w:t xml:space="preserve"> </w:t>
            </w:r>
            <w:r w:rsidR="00682709" w:rsidRPr="00A40E81">
              <w:rPr>
                <w:rFonts w:ascii="Noto Sans" w:eastAsia="Montserrat Medium" w:hAnsi="Noto Sans" w:cs="Noto Sans"/>
                <w:sz w:val="18"/>
                <w:szCs w:val="18"/>
              </w:rPr>
              <w:t>l</w:t>
            </w:r>
            <w:r w:rsidRPr="00A40E81">
              <w:rPr>
                <w:rFonts w:ascii="Noto Sans" w:eastAsia="Montserrat Medium" w:hAnsi="Noto Sans" w:cs="Noto Sans"/>
                <w:sz w:val="18"/>
                <w:szCs w:val="18"/>
              </w:rPr>
              <w:t>a</w:t>
            </w:r>
            <w:r w:rsidR="00682709" w:rsidRPr="00A40E81">
              <w:rPr>
                <w:rFonts w:ascii="Noto Sans" w:eastAsia="Montserrat Medium" w:hAnsi="Noto Sans" w:cs="Noto Sans"/>
                <w:sz w:val="18"/>
                <w:szCs w:val="18"/>
              </w:rPr>
              <w:t xml:space="preserve"> </w:t>
            </w:r>
            <w:r w:rsidRPr="00A40E81">
              <w:rPr>
                <w:rFonts w:ascii="Noto Sans" w:eastAsia="Montserrat Medium" w:hAnsi="Noto Sans" w:cs="Noto Sans"/>
                <w:sz w:val="18"/>
                <w:szCs w:val="18"/>
              </w:rPr>
              <w:t>“Secihti”</w:t>
            </w:r>
            <w:r w:rsidR="00682709" w:rsidRPr="00A40E81">
              <w:rPr>
                <w:rFonts w:ascii="Noto Sans" w:eastAsia="Montserrat Medium" w:hAnsi="Noto Sans" w:cs="Noto Sans"/>
                <w:sz w:val="18"/>
                <w:szCs w:val="18"/>
              </w:rPr>
              <w:t xml:space="preserve">, puedan realizar las reservaciones, consultas y solicitudes de expedición de pasajes, a cualquier destino que solicite de la República Mexicana y al exterior a través de las líneas directa o conmutador y de dos </w:t>
            </w:r>
            <w:r w:rsidR="00314AC4" w:rsidRPr="00A40E81">
              <w:rPr>
                <w:rFonts w:ascii="Noto Sans" w:eastAsia="Montserrat Medium" w:hAnsi="Noto Sans" w:cs="Noto Sans"/>
                <w:sz w:val="18"/>
                <w:szCs w:val="18"/>
              </w:rPr>
              <w:t>líneas telefónicas</w:t>
            </w:r>
            <w:r w:rsidR="00682709" w:rsidRPr="00A40E81">
              <w:rPr>
                <w:rFonts w:ascii="Noto Sans" w:eastAsia="Montserrat Medium" w:hAnsi="Noto Sans" w:cs="Noto Sans"/>
                <w:sz w:val="18"/>
                <w:szCs w:val="18"/>
              </w:rPr>
              <w:t xml:space="preserve"> </w:t>
            </w:r>
            <w:r w:rsidR="00314AC4" w:rsidRPr="00A40E81">
              <w:rPr>
                <w:rFonts w:ascii="Noto Sans" w:eastAsia="Montserrat Medium" w:hAnsi="Noto Sans" w:cs="Noto Sans"/>
                <w:sz w:val="18"/>
                <w:szCs w:val="18"/>
              </w:rPr>
              <w:t>de 800</w:t>
            </w:r>
            <w:r w:rsidR="00682709" w:rsidRPr="00A40E81">
              <w:rPr>
                <w:rFonts w:ascii="Noto Sans" w:eastAsia="Montserrat Medium" w:hAnsi="Noto Sans" w:cs="Noto Sans"/>
                <w:sz w:val="18"/>
                <w:szCs w:val="18"/>
              </w:rPr>
              <w:t>, lo que se debe de acreditar con recibo, factura o documento</w:t>
            </w:r>
            <w:r w:rsidRPr="00A40E81">
              <w:rPr>
                <w:rFonts w:ascii="Noto Sans" w:eastAsia="Montserrat Medium" w:hAnsi="Noto Sans" w:cs="Noto Sans"/>
                <w:sz w:val="18"/>
                <w:szCs w:val="18"/>
              </w:rPr>
              <w:t>.</w:t>
            </w:r>
          </w:p>
          <w:p w14:paraId="01EE76B0" w14:textId="7FDB5876" w:rsidR="001B64CE" w:rsidRPr="00A40E81" w:rsidRDefault="00682709" w:rsidP="00855E29">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Contar con el servicio de mensajería para la entrega de pasajes, facturas y reportes en las oficinas de </w:t>
            </w:r>
            <w:r w:rsidR="001B64CE" w:rsidRPr="00A40E81">
              <w:rPr>
                <w:rFonts w:ascii="Noto Sans" w:eastAsia="Montserrat Medium" w:hAnsi="Noto Sans" w:cs="Noto Sans"/>
                <w:sz w:val="18"/>
                <w:szCs w:val="18"/>
              </w:rPr>
              <w:t>la “Secihti”</w:t>
            </w:r>
            <w:r w:rsidRPr="00A40E81">
              <w:rPr>
                <w:rFonts w:ascii="Noto Sans" w:eastAsia="Montserrat Medium" w:hAnsi="Noto Sans" w:cs="Noto Sans"/>
                <w:sz w:val="18"/>
                <w:szCs w:val="18"/>
              </w:rPr>
              <w:t xml:space="preserve">, o aeropuerto, o lugar alternativo que se designe y sin costo adicional para </w:t>
            </w:r>
            <w:r w:rsidR="009C7893" w:rsidRPr="00A40E81">
              <w:rPr>
                <w:rFonts w:ascii="Noto Sans" w:eastAsia="Montserrat Medium" w:hAnsi="Noto Sans" w:cs="Noto Sans"/>
                <w:sz w:val="18"/>
                <w:szCs w:val="18"/>
              </w:rPr>
              <w:t xml:space="preserve">la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Para lo cual deberá de contar con oficinas en la ciudad de México preferentemente, acreditándolo con algún documento como agua, predio, luz, teléfono a nombre del licitante.</w:t>
            </w:r>
            <w:r w:rsidR="001B64CE" w:rsidRPr="00A40E81">
              <w:rPr>
                <w:rFonts w:ascii="Noto Sans" w:eastAsia="Montserrat Medium" w:hAnsi="Noto Sans" w:cs="Noto Sans"/>
                <w:sz w:val="18"/>
                <w:szCs w:val="18"/>
              </w:rPr>
              <w:t xml:space="preserve"> </w:t>
            </w:r>
          </w:p>
          <w:p w14:paraId="7AE3D66D" w14:textId="77777777" w:rsidR="009C7893" w:rsidRPr="00A40E81" w:rsidRDefault="00682709" w:rsidP="00EB5430">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deberá difundir entre los servidores públicos autorizados para realizar las reservaciones y solicitudes de boletos de avión de</w:t>
            </w:r>
            <w:r w:rsidR="009C7893" w:rsidRPr="00A40E81">
              <w:rPr>
                <w:rFonts w:ascii="Noto Sans" w:eastAsia="Montserrat Medium" w:hAnsi="Noto Sans" w:cs="Noto Sans"/>
                <w:sz w:val="18"/>
                <w:szCs w:val="18"/>
              </w:rPr>
              <w:t xml:space="preserve"> </w:t>
            </w:r>
            <w:r w:rsidRPr="00A40E81">
              <w:rPr>
                <w:rFonts w:ascii="Noto Sans" w:eastAsia="Montserrat Medium" w:hAnsi="Noto Sans" w:cs="Noto Sans"/>
                <w:sz w:val="18"/>
                <w:szCs w:val="18"/>
              </w:rPr>
              <w:t>l</w:t>
            </w:r>
            <w:r w:rsidR="009C7893" w:rsidRPr="00A40E81">
              <w:rPr>
                <w:rFonts w:ascii="Noto Sans" w:eastAsia="Montserrat Medium" w:hAnsi="Noto Sans" w:cs="Noto Sans"/>
                <w:sz w:val="18"/>
                <w:szCs w:val="18"/>
              </w:rPr>
              <w:t>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el procedimiento de reservación, expedición y entrega del pasaje aéreo, así como, la información necesaria que se requiera para que sea atendido por el PROVEEDOR, para cualquier destino nacional o internacional, a fin de solucionar posibles contratiempos relativos a EL SERVICIO contratado en caso de que </w:t>
            </w:r>
            <w:r w:rsidR="009C7893"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lo solicite. </w:t>
            </w:r>
          </w:p>
          <w:p w14:paraId="77F529E0" w14:textId="143A388C" w:rsidR="00682709" w:rsidRDefault="00682709" w:rsidP="00EB5430">
            <w:pPr>
              <w:pStyle w:val="Prrafodelista"/>
              <w:numPr>
                <w:ilvl w:val="0"/>
                <w:numId w:val="11"/>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deberá entregar escrito firmado por el representante legal en el que manifieste guardar absoluta confidencialidad sobre todos los datos personales de los usuarios que reciba de parte de</w:t>
            </w:r>
            <w:r w:rsidR="009C7893" w:rsidRPr="00A40E81">
              <w:rPr>
                <w:rFonts w:ascii="Noto Sans" w:eastAsia="Montserrat Medium" w:hAnsi="Noto Sans" w:cs="Noto Sans"/>
                <w:sz w:val="18"/>
                <w:szCs w:val="18"/>
              </w:rPr>
              <w:t xml:space="preserve"> </w:t>
            </w:r>
            <w:r w:rsidRPr="00A40E81">
              <w:rPr>
                <w:rFonts w:ascii="Noto Sans" w:eastAsia="Montserrat Medium" w:hAnsi="Noto Sans" w:cs="Noto Sans"/>
                <w:sz w:val="18"/>
                <w:szCs w:val="18"/>
              </w:rPr>
              <w:t>l</w:t>
            </w:r>
            <w:r w:rsidR="009C7893" w:rsidRPr="00A40E81">
              <w:rPr>
                <w:rFonts w:ascii="Noto Sans" w:eastAsia="Montserrat Medium" w:hAnsi="Noto Sans" w:cs="Noto Sans"/>
                <w:sz w:val="18"/>
                <w:szCs w:val="18"/>
              </w:rPr>
              <w:t>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al momento de solicitar boletos. </w:t>
            </w:r>
          </w:p>
          <w:p w14:paraId="240191C5" w14:textId="77777777" w:rsidR="009C7893" w:rsidRPr="00A40E81" w:rsidRDefault="009C7893"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135479E1" w14:textId="6B41EA29" w:rsidR="00682709" w:rsidRPr="00A40E81" w:rsidRDefault="009C7893"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r w:rsidRPr="00A40E81">
              <w:rPr>
                <w:rFonts w:ascii="Noto Sans" w:eastAsia="Montserrat Medium" w:hAnsi="Noto Sans" w:cs="Noto Sans"/>
                <w:b/>
                <w:bCs/>
                <w:sz w:val="18"/>
                <w:szCs w:val="18"/>
              </w:rPr>
              <w:tab/>
            </w:r>
            <w:r w:rsidR="00682709" w:rsidRPr="00A40E81">
              <w:rPr>
                <w:rFonts w:ascii="Noto Sans" w:eastAsia="Montserrat Medium" w:hAnsi="Noto Sans" w:cs="Noto Sans"/>
                <w:b/>
                <w:bCs/>
                <w:sz w:val="18"/>
                <w:szCs w:val="18"/>
              </w:rPr>
              <w:t>3.3. SEGUIMIENTO DEL SERVICIO</w:t>
            </w:r>
          </w:p>
          <w:p w14:paraId="2AD457D3"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7C9F4D67" w14:textId="77777777" w:rsidR="009C7893" w:rsidRPr="00A40E81" w:rsidRDefault="00682709" w:rsidP="007841F8">
            <w:pPr>
              <w:pStyle w:val="Prrafodelista"/>
              <w:numPr>
                <w:ilvl w:val="0"/>
                <w:numId w:val="14"/>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EL PROVEEDOR deberá presentar un reporte mensual de EL SERVICIO proporcionado a </w:t>
            </w:r>
            <w:r w:rsidR="009C7893"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conforme a lo señalado en el numeral 3.1 y 3.2 del presente Anexo Técnico, el cual se entregará en los primeros 5 (cinco) días hábiles de cada mes tanto de manera física como electrónica mediante escrito dirigido al ADMINISTRADOR DEL CONTRATO. </w:t>
            </w:r>
          </w:p>
          <w:p w14:paraId="5ED75F4D" w14:textId="37AE27E7" w:rsidR="00682709" w:rsidRPr="00A40E81" w:rsidRDefault="00682709" w:rsidP="007841F8">
            <w:pPr>
              <w:pStyle w:val="Prrafodelista"/>
              <w:numPr>
                <w:ilvl w:val="0"/>
                <w:numId w:val="14"/>
              </w:numPr>
              <w:pBdr>
                <w:top w:val="nil"/>
                <w:left w:val="nil"/>
                <w:bottom w:val="nil"/>
                <w:right w:val="nil"/>
                <w:between w:val="nil"/>
              </w:pBdr>
              <w:tabs>
                <w:tab w:val="left" w:pos="0"/>
              </w:tabs>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En caso de requerirse les sea notificado por parte de la </w:t>
            </w:r>
            <w:r w:rsidR="00314AC4">
              <w:rPr>
                <w:rFonts w:ascii="Noto Sans" w:eastAsia="Montserrat Medium" w:hAnsi="Noto Sans" w:cs="Noto Sans"/>
                <w:sz w:val="18"/>
                <w:szCs w:val="18"/>
              </w:rPr>
              <w:t xml:space="preserve">aerolínea </w:t>
            </w:r>
            <w:r w:rsidRPr="00A40E81">
              <w:rPr>
                <w:rFonts w:ascii="Noto Sans" w:eastAsia="Montserrat Medium" w:hAnsi="Noto Sans" w:cs="Noto Sans"/>
                <w:sz w:val="18"/>
                <w:szCs w:val="18"/>
              </w:rPr>
              <w:t xml:space="preserve">vía correo electrónico y/o teléfono de cualquier cambio, cancelación o modificación en los vuelos. </w:t>
            </w:r>
          </w:p>
          <w:p w14:paraId="076FFDF8" w14:textId="77777777" w:rsidR="00682709" w:rsidRPr="00A40E81" w:rsidRDefault="00682709"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6E6EC345" w14:textId="0999499F" w:rsidR="00682709" w:rsidRPr="00A40E81" w:rsidRDefault="009C7893"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r w:rsidRPr="00A40E81">
              <w:rPr>
                <w:rFonts w:ascii="Noto Sans" w:eastAsia="Montserrat Medium" w:hAnsi="Noto Sans" w:cs="Noto Sans"/>
                <w:b/>
                <w:bCs/>
                <w:sz w:val="18"/>
                <w:szCs w:val="18"/>
              </w:rPr>
              <w:tab/>
            </w:r>
            <w:r w:rsidR="00682709" w:rsidRPr="00A40E81">
              <w:rPr>
                <w:rFonts w:ascii="Noto Sans" w:eastAsia="Montserrat Medium" w:hAnsi="Noto Sans" w:cs="Noto Sans"/>
                <w:b/>
                <w:bCs/>
                <w:sz w:val="18"/>
                <w:szCs w:val="18"/>
              </w:rPr>
              <w:t>3.4. CAMBIOS Y CANCELACIONES</w:t>
            </w:r>
          </w:p>
          <w:p w14:paraId="58AA0AAA" w14:textId="77777777" w:rsidR="00E31970" w:rsidRPr="00A40E81" w:rsidRDefault="00E31970"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p>
          <w:p w14:paraId="188A7981" w14:textId="77777777" w:rsidR="009C7893" w:rsidRPr="00A40E81" w:rsidRDefault="00682709" w:rsidP="00B447B3">
            <w:pPr>
              <w:pStyle w:val="Prrafodelista"/>
              <w:numPr>
                <w:ilvl w:val="1"/>
                <w:numId w:val="15"/>
              </w:numPr>
              <w:pBdr>
                <w:top w:val="nil"/>
                <w:left w:val="nil"/>
                <w:bottom w:val="nil"/>
                <w:right w:val="nil"/>
                <w:between w:val="nil"/>
              </w:pBdr>
              <w:tabs>
                <w:tab w:val="left" w:pos="0"/>
              </w:tabs>
              <w:ind w:left="690"/>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apoyará a los servidores públicos comisionados y personal autorizado para reservaciones de boletos de avión por parte de</w:t>
            </w:r>
            <w:r w:rsidR="009C7893" w:rsidRPr="00A40E81">
              <w:rPr>
                <w:rFonts w:ascii="Noto Sans" w:eastAsia="Montserrat Medium" w:hAnsi="Noto Sans" w:cs="Noto Sans"/>
                <w:sz w:val="18"/>
                <w:szCs w:val="18"/>
              </w:rPr>
              <w:t xml:space="preserve"> 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para que el pasajero llegue a su destino, en caso de presentarse algún cambio imputable a las aerolíneas que presten EL SERVICIO, respecto de los boletos de avión adquiridos. </w:t>
            </w:r>
          </w:p>
          <w:p w14:paraId="2A5CCD17" w14:textId="77777777" w:rsidR="009C7893" w:rsidRPr="00A40E81" w:rsidRDefault="00682709" w:rsidP="00457A04">
            <w:pPr>
              <w:pStyle w:val="Prrafodelista"/>
              <w:numPr>
                <w:ilvl w:val="1"/>
                <w:numId w:val="15"/>
              </w:numPr>
              <w:pBdr>
                <w:top w:val="nil"/>
                <w:left w:val="nil"/>
                <w:bottom w:val="nil"/>
                <w:right w:val="nil"/>
                <w:between w:val="nil"/>
              </w:pBdr>
              <w:tabs>
                <w:tab w:val="left" w:pos="0"/>
              </w:tabs>
              <w:ind w:left="69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EL PROVEEDOR realizará las modificaciones, transferencias o reembolso del boleto de avión siempre y cuando aplique, únicamente a solicitud expresa del servidor público autorizado por </w:t>
            </w:r>
            <w:r w:rsidR="009C7893" w:rsidRPr="00A40E81">
              <w:rPr>
                <w:rFonts w:ascii="Noto Sans" w:eastAsia="Montserrat Medium" w:hAnsi="Noto Sans" w:cs="Noto Sans"/>
                <w:sz w:val="18"/>
                <w:szCs w:val="18"/>
              </w:rPr>
              <w:t xml:space="preserve">la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para realizar dichas acciones.</w:t>
            </w:r>
          </w:p>
          <w:p w14:paraId="2AF8F57C" w14:textId="1AA1EAD1" w:rsidR="009C7893" w:rsidRPr="00A40E81" w:rsidRDefault="00682709" w:rsidP="002E6E75">
            <w:pPr>
              <w:pStyle w:val="Prrafodelista"/>
              <w:numPr>
                <w:ilvl w:val="1"/>
                <w:numId w:val="15"/>
              </w:numPr>
              <w:pBdr>
                <w:top w:val="nil"/>
                <w:left w:val="nil"/>
                <w:bottom w:val="nil"/>
                <w:right w:val="nil"/>
                <w:between w:val="nil"/>
              </w:pBdr>
              <w:tabs>
                <w:tab w:val="left" w:pos="0"/>
              </w:tabs>
              <w:ind w:left="690"/>
              <w:jc w:val="both"/>
              <w:rPr>
                <w:rFonts w:ascii="Noto Sans" w:eastAsia="Montserrat Medium" w:hAnsi="Noto Sans" w:cs="Noto Sans"/>
                <w:sz w:val="18"/>
                <w:szCs w:val="18"/>
              </w:rPr>
            </w:pPr>
            <w:r w:rsidRPr="00A40E81">
              <w:rPr>
                <w:rFonts w:ascii="Noto Sans" w:eastAsia="Montserrat Medium" w:hAnsi="Noto Sans" w:cs="Noto Sans"/>
                <w:sz w:val="18"/>
                <w:szCs w:val="18"/>
              </w:rPr>
              <w:tab/>
              <w:t>EL PROVEEDOR efectuará los cambios y cancelaciones, en cuanto al boletaje que requiera</w:t>
            </w:r>
            <w:r w:rsidR="009C7893" w:rsidRPr="00A40E81">
              <w:rPr>
                <w:rFonts w:ascii="Noto Sans" w:eastAsia="Montserrat Medium" w:hAnsi="Noto Sans" w:cs="Noto Sans"/>
                <w:sz w:val="18"/>
                <w:szCs w:val="18"/>
              </w:rPr>
              <w:t xml:space="preserve"> 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apegándose a las condiciones y tarifas establecidas por las </w:t>
            </w:r>
            <w:r w:rsidR="00314AC4">
              <w:rPr>
                <w:rFonts w:ascii="Noto Sans" w:eastAsia="Montserrat Medium" w:hAnsi="Noto Sans" w:cs="Noto Sans"/>
                <w:sz w:val="18"/>
                <w:szCs w:val="18"/>
              </w:rPr>
              <w:t>aerolíneas</w:t>
            </w:r>
            <w:r w:rsidRPr="00A40E81">
              <w:rPr>
                <w:rFonts w:ascii="Noto Sans" w:eastAsia="Montserrat Medium" w:hAnsi="Noto Sans" w:cs="Noto Sans"/>
                <w:sz w:val="18"/>
                <w:szCs w:val="18"/>
              </w:rPr>
              <w:t xml:space="preserve"> para el caso de cada pasaje aéreo, así como las condiciones del contrato, sin costo adicional al ya contemplado, previa solicitud del responsable designado por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w:t>
            </w:r>
          </w:p>
          <w:p w14:paraId="24702768" w14:textId="77777777" w:rsidR="00314AC4" w:rsidRDefault="00682709" w:rsidP="00682709">
            <w:pPr>
              <w:pStyle w:val="Prrafodelista"/>
              <w:numPr>
                <w:ilvl w:val="1"/>
                <w:numId w:val="15"/>
              </w:numPr>
              <w:pBdr>
                <w:top w:val="nil"/>
                <w:left w:val="nil"/>
                <w:bottom w:val="nil"/>
                <w:right w:val="nil"/>
                <w:between w:val="nil"/>
              </w:pBdr>
              <w:tabs>
                <w:tab w:val="left" w:pos="0"/>
              </w:tabs>
              <w:ind w:left="69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EL PROVEEDOR gestionará ante las </w:t>
            </w:r>
            <w:r w:rsidR="00314AC4">
              <w:rPr>
                <w:rFonts w:ascii="Noto Sans" w:eastAsia="Montserrat Medium" w:hAnsi="Noto Sans" w:cs="Noto Sans"/>
                <w:sz w:val="18"/>
                <w:szCs w:val="18"/>
              </w:rPr>
              <w:t>aerolíneas</w:t>
            </w:r>
            <w:r w:rsidRPr="00A40E81">
              <w:rPr>
                <w:rFonts w:ascii="Noto Sans" w:eastAsia="Montserrat Medium" w:hAnsi="Noto Sans" w:cs="Noto Sans"/>
                <w:sz w:val="18"/>
                <w:szCs w:val="18"/>
              </w:rPr>
              <w:t>, la cancelación de los boletos en un plazo máximo de una (1) hora después de que les son solicitadas.</w:t>
            </w:r>
          </w:p>
          <w:p w14:paraId="11FE22C5" w14:textId="7DA493B9" w:rsidR="00682709" w:rsidRPr="00314AC4" w:rsidRDefault="00682709" w:rsidP="00682709">
            <w:pPr>
              <w:pStyle w:val="Prrafodelista"/>
              <w:numPr>
                <w:ilvl w:val="1"/>
                <w:numId w:val="15"/>
              </w:numPr>
              <w:pBdr>
                <w:top w:val="nil"/>
                <w:left w:val="nil"/>
                <w:bottom w:val="nil"/>
                <w:right w:val="nil"/>
                <w:between w:val="nil"/>
              </w:pBdr>
              <w:tabs>
                <w:tab w:val="left" w:pos="0"/>
              </w:tabs>
              <w:ind w:left="690"/>
              <w:jc w:val="both"/>
              <w:rPr>
                <w:rFonts w:ascii="Noto Sans" w:eastAsia="Montserrat Medium" w:hAnsi="Noto Sans" w:cs="Noto Sans"/>
                <w:sz w:val="18"/>
                <w:szCs w:val="18"/>
              </w:rPr>
            </w:pPr>
            <w:r w:rsidRPr="00314AC4">
              <w:rPr>
                <w:rFonts w:ascii="Noto Sans" w:eastAsia="Montserrat Medium" w:hAnsi="Noto Sans" w:cs="Noto Sans"/>
                <w:sz w:val="18"/>
                <w:szCs w:val="18"/>
              </w:rPr>
              <w:t>Si las cancelaciones o cambios en los boletos aéreos son por causas imputables a los servidores públicos</w:t>
            </w:r>
            <w:r w:rsidR="00FC5546" w:rsidRPr="00314AC4">
              <w:rPr>
                <w:rFonts w:ascii="Noto Sans" w:eastAsia="Montserrat Medium" w:hAnsi="Noto Sans" w:cs="Noto Sans"/>
                <w:sz w:val="18"/>
                <w:szCs w:val="18"/>
              </w:rPr>
              <w:t>,</w:t>
            </w:r>
            <w:r w:rsidRPr="00314AC4">
              <w:rPr>
                <w:rFonts w:ascii="Noto Sans" w:eastAsia="Montserrat Medium" w:hAnsi="Noto Sans" w:cs="Noto Sans"/>
                <w:sz w:val="18"/>
                <w:szCs w:val="18"/>
              </w:rPr>
              <w:t xml:space="preserve"> </w:t>
            </w:r>
            <w:r w:rsidR="004A0D9F" w:rsidRPr="00314AC4">
              <w:rPr>
                <w:rFonts w:ascii="Noto Sans" w:eastAsia="Montserrat Medium" w:hAnsi="Noto Sans" w:cs="Noto Sans"/>
                <w:sz w:val="18"/>
                <w:szCs w:val="18"/>
              </w:rPr>
              <w:tab/>
            </w:r>
            <w:r w:rsidRPr="00314AC4">
              <w:rPr>
                <w:rFonts w:ascii="Noto Sans" w:eastAsia="Montserrat Medium" w:hAnsi="Noto Sans" w:cs="Noto Sans"/>
                <w:sz w:val="18"/>
                <w:szCs w:val="18"/>
              </w:rPr>
              <w:t xml:space="preserve">corresponderá al </w:t>
            </w:r>
            <w:r w:rsidR="00FC5546" w:rsidRPr="00314AC4">
              <w:rPr>
                <w:rFonts w:ascii="Noto Sans" w:eastAsia="Montserrat Medium" w:hAnsi="Noto Sans" w:cs="Noto Sans"/>
                <w:sz w:val="18"/>
                <w:szCs w:val="18"/>
              </w:rPr>
              <w:t xml:space="preserve">Servidor Público de la </w:t>
            </w:r>
            <w:r w:rsidR="001B64CE" w:rsidRPr="00314AC4">
              <w:rPr>
                <w:rFonts w:ascii="Noto Sans" w:eastAsia="Montserrat Medium" w:hAnsi="Noto Sans" w:cs="Noto Sans"/>
                <w:sz w:val="18"/>
                <w:szCs w:val="18"/>
              </w:rPr>
              <w:t>“Secihti”</w:t>
            </w:r>
            <w:r w:rsidRPr="00314AC4">
              <w:rPr>
                <w:rFonts w:ascii="Noto Sans" w:eastAsia="Montserrat Medium" w:hAnsi="Noto Sans" w:cs="Noto Sans"/>
                <w:sz w:val="18"/>
                <w:szCs w:val="18"/>
              </w:rPr>
              <w:t xml:space="preserve"> cubrir los cargos, impuestos y penalidades establecidas por las</w:t>
            </w:r>
            <w:r w:rsidR="00314AC4" w:rsidRPr="00314AC4">
              <w:rPr>
                <w:rFonts w:ascii="Noto Sans" w:eastAsia="Montserrat Medium" w:hAnsi="Noto Sans" w:cs="Noto Sans"/>
                <w:sz w:val="18"/>
                <w:szCs w:val="18"/>
              </w:rPr>
              <w:t xml:space="preserve"> </w:t>
            </w:r>
            <w:r w:rsidRPr="00314AC4">
              <w:rPr>
                <w:rFonts w:ascii="Noto Sans" w:eastAsia="Montserrat Medium" w:hAnsi="Noto Sans" w:cs="Noto Sans"/>
                <w:sz w:val="18"/>
                <w:szCs w:val="18"/>
              </w:rPr>
              <w:t>aerolíneas</w:t>
            </w:r>
            <w:r w:rsidR="00FC5546" w:rsidRPr="00314AC4">
              <w:rPr>
                <w:rFonts w:ascii="Noto Sans" w:eastAsia="Montserrat Medium" w:hAnsi="Noto Sans" w:cs="Noto Sans"/>
                <w:sz w:val="18"/>
                <w:szCs w:val="18"/>
              </w:rPr>
              <w:t xml:space="preserve">, de acuerdo a los lineamientos establecidos. </w:t>
            </w:r>
          </w:p>
          <w:p w14:paraId="68E7709A" w14:textId="77777777" w:rsidR="00FC5546" w:rsidRPr="00A40E81" w:rsidRDefault="00FC5546" w:rsidP="00682709">
            <w:pPr>
              <w:pBdr>
                <w:top w:val="nil"/>
                <w:left w:val="nil"/>
                <w:bottom w:val="nil"/>
                <w:right w:val="nil"/>
                <w:between w:val="nil"/>
              </w:pBdr>
              <w:tabs>
                <w:tab w:val="left" w:pos="0"/>
              </w:tabs>
              <w:jc w:val="both"/>
              <w:rPr>
                <w:rFonts w:ascii="Noto Sans" w:eastAsia="Montserrat Medium" w:hAnsi="Noto Sans" w:cs="Noto Sans"/>
                <w:sz w:val="18"/>
                <w:szCs w:val="18"/>
              </w:rPr>
            </w:pPr>
          </w:p>
          <w:p w14:paraId="5BAEBC78" w14:textId="2E925B72" w:rsidR="00682709" w:rsidRPr="00A40E81" w:rsidRDefault="00FC5546"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r w:rsidRPr="00A40E81">
              <w:rPr>
                <w:rFonts w:ascii="Noto Sans" w:eastAsia="Montserrat Medium" w:hAnsi="Noto Sans" w:cs="Noto Sans"/>
                <w:b/>
                <w:bCs/>
                <w:sz w:val="18"/>
                <w:szCs w:val="18"/>
              </w:rPr>
              <w:tab/>
            </w:r>
            <w:r w:rsidR="00682709" w:rsidRPr="00A40E81">
              <w:rPr>
                <w:rFonts w:ascii="Noto Sans" w:eastAsia="Montserrat Medium" w:hAnsi="Noto Sans" w:cs="Noto Sans"/>
                <w:b/>
                <w:bCs/>
                <w:sz w:val="18"/>
                <w:szCs w:val="18"/>
              </w:rPr>
              <w:t>3.5.</w:t>
            </w:r>
            <w:r w:rsidR="00682709" w:rsidRPr="00A40E81">
              <w:rPr>
                <w:rFonts w:ascii="Noto Sans" w:eastAsia="Montserrat Medium" w:hAnsi="Noto Sans" w:cs="Noto Sans"/>
                <w:b/>
                <w:bCs/>
                <w:sz w:val="18"/>
                <w:szCs w:val="18"/>
              </w:rPr>
              <w:tab/>
              <w:t>TARIFA.</w:t>
            </w:r>
          </w:p>
          <w:p w14:paraId="3FCADF28" w14:textId="77777777" w:rsidR="00FC5546" w:rsidRPr="00A40E81" w:rsidRDefault="00FC5546" w:rsidP="00682709">
            <w:pPr>
              <w:pBdr>
                <w:top w:val="nil"/>
                <w:left w:val="nil"/>
                <w:bottom w:val="nil"/>
                <w:right w:val="nil"/>
                <w:between w:val="nil"/>
              </w:pBdr>
              <w:tabs>
                <w:tab w:val="left" w:pos="0"/>
              </w:tabs>
              <w:jc w:val="both"/>
              <w:rPr>
                <w:rFonts w:ascii="Noto Sans" w:eastAsia="Montserrat Medium" w:hAnsi="Noto Sans" w:cs="Noto Sans"/>
                <w:b/>
                <w:bCs/>
                <w:sz w:val="18"/>
                <w:szCs w:val="18"/>
              </w:rPr>
            </w:pPr>
          </w:p>
          <w:p w14:paraId="210829D8" w14:textId="77777777" w:rsidR="00FC5546" w:rsidRPr="00A40E81" w:rsidRDefault="00682709" w:rsidP="000C7774">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EL PROVEEDOR deberá obtener las tarifas más bajas en clase turista para todos los boletos que expida tanto nacionales como internacionales, la cual no podrá ser mayor a la clase “TURISTA” con categorías “Metro, Bravo y/o Yanqui”, salvo en los casos que la aerolínea no maneje estas categorías, deberá utilizar un código equivalente a éstas. En casos de condiciones excepcionales y justificadas se podrán autorizar boletos por arriba de esta clase, previa autorización</w:t>
            </w:r>
            <w:r w:rsidR="00FC5546" w:rsidRPr="00A40E81">
              <w:rPr>
                <w:rFonts w:ascii="Noto Sans" w:eastAsia="Montserrat Medium" w:hAnsi="Noto Sans" w:cs="Noto Sans"/>
                <w:sz w:val="18"/>
                <w:szCs w:val="18"/>
              </w:rPr>
              <w:t xml:space="preserve"> del ADMINISTRADOR DEL CONTRATO y/o SUPERVISOR.</w:t>
            </w:r>
          </w:p>
          <w:p w14:paraId="7CB39DFD" w14:textId="77777777" w:rsidR="00FC5546" w:rsidRPr="00A40E81" w:rsidRDefault="00682709" w:rsidP="002E47E4">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Tarifas públicas que podrán ser aplicables a viajes redondos o por tramo. </w:t>
            </w:r>
          </w:p>
          <w:p w14:paraId="02F43029" w14:textId="77777777" w:rsidR="00FC5546" w:rsidRPr="00A40E81" w:rsidRDefault="00682709" w:rsidP="00A3233C">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Tarifas públicas, que permitan obtener el mejor precio preferencial, como es la compra anticipada de pasajes aéreos. </w:t>
            </w:r>
          </w:p>
          <w:p w14:paraId="058F3D04" w14:textId="77777777" w:rsidR="00FC5546" w:rsidRPr="00A40E81" w:rsidRDefault="00682709" w:rsidP="00D56939">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La tarifa más económica reembolsable (en los casos aplicables), que se encuentre disponible al momento de la reservación y aplicando la reglamentación de la aerolínea que corresponda. </w:t>
            </w:r>
          </w:p>
          <w:p w14:paraId="6F485EEA" w14:textId="77777777" w:rsidR="00FC5546" w:rsidRPr="00A40E81" w:rsidRDefault="00682709" w:rsidP="002B34EA">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ab/>
              <w:t>Las tarifas en rutas internacionales deberán ser emitidas al tipo de cambio vigente al día de la emisión del boleto, conforme a lo establecido por el Banco de México.</w:t>
            </w:r>
          </w:p>
          <w:p w14:paraId="4D5F8508" w14:textId="5FEA072E" w:rsidR="00FC5546" w:rsidRPr="00A40E81" w:rsidRDefault="00682709" w:rsidP="00030270">
            <w:pPr>
              <w:pStyle w:val="Prrafodelista"/>
              <w:numPr>
                <w:ilvl w:val="1"/>
                <w:numId w:val="14"/>
              </w:numPr>
              <w:pBdr>
                <w:top w:val="nil"/>
                <w:left w:val="nil"/>
                <w:bottom w:val="nil"/>
                <w:right w:val="nil"/>
                <w:between w:val="nil"/>
              </w:pBdr>
              <w:tabs>
                <w:tab w:val="left" w:pos="0"/>
              </w:tabs>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Contar por lo menos con dos Sistemas Globales de Distribución, con la finalidad de comparar disponibilidad y costo en las rutas solicitadas por </w:t>
            </w:r>
            <w:r w:rsidR="00FC5546" w:rsidRPr="00A40E81">
              <w:rPr>
                <w:rFonts w:ascii="Noto Sans" w:eastAsia="Montserrat Medium" w:hAnsi="Noto Sans" w:cs="Noto Sans"/>
                <w:sz w:val="18"/>
                <w:szCs w:val="18"/>
              </w:rPr>
              <w:t>la</w:t>
            </w:r>
            <w:r w:rsidRPr="00A40E81">
              <w:rPr>
                <w:rFonts w:ascii="Noto Sans" w:eastAsia="Montserrat Medium" w:hAnsi="Noto Sans" w:cs="Noto Sans"/>
                <w:sz w:val="18"/>
                <w:szCs w:val="18"/>
              </w:rPr>
              <w:t xml:space="preserve">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 xml:space="preserve"> y con el propósito de asegurarse que en todo momento se aplique la tarifa más económica disponible al instante de la emisión del boleto aéreo, debiendo incluir información de </w:t>
            </w:r>
            <w:r w:rsidR="00314AC4">
              <w:rPr>
                <w:rFonts w:ascii="Noto Sans" w:eastAsia="Montserrat Medium" w:hAnsi="Noto Sans" w:cs="Noto Sans"/>
                <w:sz w:val="18"/>
                <w:szCs w:val="18"/>
              </w:rPr>
              <w:t>aerolíneas</w:t>
            </w:r>
            <w:r w:rsidRPr="00A40E81">
              <w:rPr>
                <w:rFonts w:ascii="Noto Sans" w:eastAsia="Montserrat Medium" w:hAnsi="Noto Sans" w:cs="Noto Sans"/>
                <w:sz w:val="18"/>
                <w:szCs w:val="18"/>
              </w:rPr>
              <w:t xml:space="preserve"> de bajo costo. Dichos sistemas se refieren a una herramienta informática de consulta y pre compra de servicios turísticos, con acceso en tiempo real a los inventarios de los prestadores directos de estos servicios, en particular, vuelos, asientos y tarifas de </w:t>
            </w:r>
            <w:r w:rsidR="00314AC4">
              <w:rPr>
                <w:rFonts w:ascii="Noto Sans" w:eastAsia="Montserrat Medium" w:hAnsi="Noto Sans" w:cs="Noto Sans"/>
                <w:sz w:val="18"/>
                <w:szCs w:val="18"/>
              </w:rPr>
              <w:t>aerolíneas</w:t>
            </w:r>
            <w:r w:rsidRPr="00A40E81">
              <w:rPr>
                <w:rFonts w:ascii="Noto Sans" w:eastAsia="Montserrat Medium" w:hAnsi="Noto Sans" w:cs="Noto Sans"/>
                <w:sz w:val="18"/>
                <w:szCs w:val="18"/>
              </w:rPr>
              <w:t xml:space="preserve"> nacionales e internacionales, con cualquiera de los tres únicos Sistemas en el mercado; TRAVELPORT, SABRE y/o AMADEUS, no se aceptará consolidador o equivalentes.</w:t>
            </w:r>
          </w:p>
          <w:p w14:paraId="72AFB382" w14:textId="5ABA692B" w:rsidR="00FC5546" w:rsidRPr="00A40E81" w:rsidRDefault="00682709" w:rsidP="00283EF2">
            <w:pPr>
              <w:pStyle w:val="Prrafodelista"/>
              <w:numPr>
                <w:ilvl w:val="1"/>
                <w:numId w:val="14"/>
              </w:numPr>
              <w:pBdr>
                <w:top w:val="nil"/>
                <w:left w:val="nil"/>
                <w:bottom w:val="nil"/>
                <w:right w:val="nil"/>
                <w:between w:val="nil"/>
              </w:pBdr>
              <w:tabs>
                <w:tab w:val="left" w:pos="0"/>
              </w:tabs>
              <w:spacing w:before="120" w:after="120"/>
              <w:ind w:left="690" w:hanging="280"/>
              <w:jc w:val="both"/>
              <w:rPr>
                <w:rFonts w:ascii="Noto Sans" w:eastAsia="Montserrat Medium" w:hAnsi="Noto Sans" w:cs="Noto Sans"/>
                <w:sz w:val="18"/>
                <w:szCs w:val="18"/>
              </w:rPr>
            </w:pPr>
            <w:r w:rsidRPr="00A40E81">
              <w:rPr>
                <w:rFonts w:ascii="Noto Sans" w:eastAsia="Montserrat Medium" w:hAnsi="Noto Sans" w:cs="Noto Sans"/>
                <w:sz w:val="18"/>
                <w:szCs w:val="18"/>
              </w:rPr>
              <w:tab/>
              <w:t xml:space="preserve">Gestionar el reembolso de los boletos de avión ante la </w:t>
            </w:r>
            <w:r w:rsidR="00314AC4">
              <w:rPr>
                <w:rFonts w:ascii="Noto Sans" w:eastAsia="Montserrat Medium" w:hAnsi="Noto Sans" w:cs="Noto Sans"/>
                <w:sz w:val="18"/>
                <w:szCs w:val="18"/>
              </w:rPr>
              <w:t>aerolínea</w:t>
            </w:r>
            <w:r w:rsidRPr="00A40E81">
              <w:rPr>
                <w:rFonts w:ascii="Noto Sans" w:eastAsia="Montserrat Medium" w:hAnsi="Noto Sans" w:cs="Noto Sans"/>
                <w:sz w:val="18"/>
                <w:szCs w:val="18"/>
              </w:rPr>
              <w:t xml:space="preserve"> correspondiente cuando se solicite la cancelación o algún cambio por parte de </w:t>
            </w:r>
            <w:r w:rsidR="00FC5546" w:rsidRPr="00A40E81">
              <w:rPr>
                <w:rFonts w:ascii="Noto Sans" w:eastAsia="Montserrat Medium" w:hAnsi="Noto Sans" w:cs="Noto Sans"/>
                <w:sz w:val="18"/>
                <w:szCs w:val="18"/>
              </w:rPr>
              <w:t xml:space="preserve">la </w:t>
            </w:r>
            <w:r w:rsidR="001B64CE" w:rsidRPr="00A40E81">
              <w:rPr>
                <w:rFonts w:ascii="Noto Sans" w:eastAsia="Montserrat Medium" w:hAnsi="Noto Sans" w:cs="Noto Sans"/>
                <w:sz w:val="18"/>
                <w:szCs w:val="18"/>
              </w:rPr>
              <w:t>“Secihti”</w:t>
            </w:r>
            <w:r w:rsidRPr="00A40E81">
              <w:rPr>
                <w:rFonts w:ascii="Noto Sans" w:eastAsia="Montserrat Medium" w:hAnsi="Noto Sans" w:cs="Noto Sans"/>
                <w:sz w:val="18"/>
                <w:szCs w:val="18"/>
              </w:rPr>
              <w:t>.</w:t>
            </w:r>
          </w:p>
          <w:p w14:paraId="730E12C3" w14:textId="77777777" w:rsidR="003B32A1" w:rsidRPr="00A40E81" w:rsidRDefault="003B32A1" w:rsidP="00904222">
            <w:pPr>
              <w:spacing w:line="240" w:lineRule="atLeast"/>
              <w:jc w:val="both"/>
              <w:rPr>
                <w:rFonts w:ascii="Noto Sans" w:hAnsi="Noto Sans" w:cs="Noto Sans"/>
                <w:b/>
                <w:bCs/>
                <w:sz w:val="18"/>
                <w:szCs w:val="18"/>
              </w:rPr>
            </w:pPr>
          </w:p>
          <w:p w14:paraId="60AAE2C9" w14:textId="65B8F862" w:rsidR="003B32A1" w:rsidRPr="00A40E81" w:rsidRDefault="003B32A1" w:rsidP="00904222">
            <w:pPr>
              <w:spacing w:line="240" w:lineRule="atLeast"/>
              <w:jc w:val="both"/>
              <w:rPr>
                <w:rFonts w:ascii="Noto Sans" w:hAnsi="Noto Sans" w:cs="Noto Sans"/>
                <w:b/>
                <w:bCs/>
                <w:sz w:val="18"/>
                <w:szCs w:val="18"/>
              </w:rPr>
            </w:pPr>
            <w:r w:rsidRPr="00A40E81">
              <w:rPr>
                <w:rFonts w:ascii="Noto Sans" w:hAnsi="Noto Sans" w:cs="Noto Sans"/>
                <w:b/>
                <w:bCs/>
                <w:sz w:val="18"/>
                <w:szCs w:val="18"/>
              </w:rPr>
              <w:tab/>
              <w:t>3.6 PARTIDA</w:t>
            </w:r>
          </w:p>
          <w:p w14:paraId="093D40F9" w14:textId="041DC14A" w:rsidR="003B32A1" w:rsidRPr="00A40E81" w:rsidRDefault="003B32A1" w:rsidP="00904222">
            <w:pPr>
              <w:spacing w:line="240" w:lineRule="atLeast"/>
              <w:jc w:val="both"/>
              <w:rPr>
                <w:rFonts w:ascii="Noto Sans" w:hAnsi="Noto Sans" w:cs="Noto Sans"/>
                <w:b/>
                <w:bCs/>
                <w:sz w:val="18"/>
                <w:szCs w:val="18"/>
              </w:rPr>
            </w:pPr>
          </w:p>
          <w:p w14:paraId="048CE6C3" w14:textId="39ED3D3A" w:rsidR="003B32A1" w:rsidRPr="00A40E81" w:rsidRDefault="003B32A1" w:rsidP="00904222">
            <w:pPr>
              <w:spacing w:line="240" w:lineRule="atLeast"/>
              <w:jc w:val="both"/>
              <w:rPr>
                <w:rFonts w:ascii="Noto Sans" w:hAnsi="Noto Sans" w:cs="Noto Sans"/>
                <w:sz w:val="18"/>
                <w:szCs w:val="18"/>
              </w:rPr>
            </w:pPr>
            <w:r w:rsidRPr="00A40E81">
              <w:rPr>
                <w:rFonts w:ascii="Noto Sans" w:hAnsi="Noto Sans" w:cs="Noto Sans"/>
                <w:sz w:val="18"/>
                <w:szCs w:val="18"/>
                <w:lang w:eastAsia="es-ES"/>
              </w:rPr>
              <w:t>EL SERVICIO será adjudicado en una sola partida a un solo PROVEEDOR, la cual contempla el transporte aéreos nacional e internacional a fin de atender las necesidades de la “Secihti”. Asimismo, debe de prever los siguientes destinos Nacionales como Internacionales, los cuales son enunciativos más no limitativos:</w:t>
            </w:r>
          </w:p>
          <w:p w14:paraId="25219719" w14:textId="68EC98BD" w:rsidR="003B32A1" w:rsidRPr="00A40E81" w:rsidRDefault="003B32A1" w:rsidP="00904222">
            <w:pPr>
              <w:spacing w:line="240" w:lineRule="atLeast"/>
              <w:jc w:val="both"/>
              <w:rPr>
                <w:rFonts w:ascii="Noto Sans" w:hAnsi="Noto Sans" w:cs="Noto Sans"/>
                <w:sz w:val="18"/>
                <w:szCs w:val="18"/>
              </w:rPr>
            </w:pPr>
          </w:p>
          <w:p w14:paraId="00439D35" w14:textId="53F2D49E" w:rsidR="003B32A1" w:rsidRDefault="0056587A" w:rsidP="0056587A">
            <w:pPr>
              <w:pStyle w:val="Prrafodelista"/>
              <w:numPr>
                <w:ilvl w:val="0"/>
                <w:numId w:val="17"/>
              </w:numPr>
              <w:spacing w:line="240" w:lineRule="atLeast"/>
              <w:jc w:val="both"/>
              <w:rPr>
                <w:rFonts w:ascii="Noto Sans" w:hAnsi="Noto Sans" w:cs="Noto Sans"/>
                <w:b/>
                <w:bCs/>
                <w:sz w:val="18"/>
                <w:szCs w:val="18"/>
              </w:rPr>
            </w:pPr>
            <w:r w:rsidRPr="00A40E81">
              <w:rPr>
                <w:rFonts w:ascii="Noto Sans" w:hAnsi="Noto Sans" w:cs="Noto Sans"/>
                <w:b/>
                <w:bCs/>
                <w:sz w:val="18"/>
                <w:szCs w:val="18"/>
              </w:rPr>
              <w:lastRenderedPageBreak/>
              <w:t>DESTINOS NACIONALES</w:t>
            </w:r>
          </w:p>
          <w:p w14:paraId="25D39DF9" w14:textId="503E4C39" w:rsidR="00314AC4" w:rsidRPr="00314AC4" w:rsidRDefault="00314AC4" w:rsidP="00314AC4">
            <w:pPr>
              <w:pStyle w:val="Prrafodelista"/>
              <w:spacing w:line="240" w:lineRule="atLeast"/>
              <w:jc w:val="both"/>
              <w:rPr>
                <w:rFonts w:ascii="Noto Sans" w:hAnsi="Noto Sans" w:cs="Noto Sans"/>
                <w:sz w:val="18"/>
                <w:szCs w:val="18"/>
              </w:rPr>
            </w:pPr>
            <w:r w:rsidRPr="00314AC4">
              <w:rPr>
                <w:rFonts w:ascii="Noto Sans" w:hAnsi="Noto Sans" w:cs="Noto Sans"/>
                <w:sz w:val="18"/>
                <w:szCs w:val="18"/>
              </w:rPr>
              <w:t xml:space="preserve">De manera enunciativa más no limitativa se señalan los siguientes: </w:t>
            </w:r>
          </w:p>
          <w:p w14:paraId="00B815BB" w14:textId="77777777" w:rsidR="003B32A1" w:rsidRPr="00A40E81" w:rsidRDefault="003B32A1" w:rsidP="00904222">
            <w:pPr>
              <w:spacing w:line="240" w:lineRule="atLeast"/>
              <w:jc w:val="both"/>
              <w:rPr>
                <w:rFonts w:ascii="Noto Sans" w:hAnsi="Noto Sans" w:cs="Noto Sans"/>
                <w:b/>
                <w:bCs/>
                <w:sz w:val="18"/>
                <w:szCs w:val="18"/>
              </w:rPr>
            </w:pPr>
          </w:p>
          <w:tbl>
            <w:tblPr>
              <w:tblStyle w:val="Tablaconcuadrcula"/>
              <w:tblW w:w="10475" w:type="dxa"/>
              <w:tblLayout w:type="fixed"/>
              <w:tblLook w:val="04A0" w:firstRow="1" w:lastRow="0" w:firstColumn="1" w:lastColumn="0" w:noHBand="0" w:noVBand="1"/>
            </w:tblPr>
            <w:tblGrid>
              <w:gridCol w:w="5236"/>
              <w:gridCol w:w="5239"/>
            </w:tblGrid>
            <w:tr w:rsidR="00314AC4" w:rsidRPr="007328C7" w14:paraId="034E45D8" w14:textId="77777777" w:rsidTr="00314AC4">
              <w:trPr>
                <w:trHeight w:val="249"/>
                <w:tblHeader/>
              </w:trPr>
              <w:tc>
                <w:tcPr>
                  <w:tcW w:w="10475" w:type="dxa"/>
                  <w:gridSpan w:val="2"/>
                  <w:shd w:val="clear" w:color="auto" w:fill="D9D9D9" w:themeFill="background1" w:themeFillShade="D9"/>
                </w:tcPr>
                <w:p w14:paraId="23F75CFD" w14:textId="7852BF17" w:rsidR="00314AC4" w:rsidRPr="007328C7" w:rsidRDefault="00314AC4" w:rsidP="003B32A1">
                  <w:pPr>
                    <w:spacing w:line="240" w:lineRule="atLeast"/>
                    <w:jc w:val="center"/>
                    <w:rPr>
                      <w:rFonts w:ascii="Noto Sans" w:hAnsi="Noto Sans" w:cs="Noto Sans"/>
                      <w:b/>
                      <w:bCs/>
                      <w:sz w:val="16"/>
                      <w:szCs w:val="16"/>
                    </w:rPr>
                  </w:pPr>
                  <w:r w:rsidRPr="007328C7">
                    <w:rPr>
                      <w:rFonts w:ascii="Noto Sans" w:hAnsi="Noto Sans" w:cs="Noto Sans"/>
                      <w:b/>
                      <w:bCs/>
                      <w:sz w:val="16"/>
                      <w:szCs w:val="16"/>
                    </w:rPr>
                    <w:t>CUIDADES CON MAYOR FRECUANCIA</w:t>
                  </w:r>
                </w:p>
              </w:tc>
            </w:tr>
            <w:tr w:rsidR="00314AC4" w:rsidRPr="007328C7" w14:paraId="177439B7" w14:textId="77777777" w:rsidTr="00314AC4">
              <w:trPr>
                <w:trHeight w:val="261"/>
              </w:trPr>
              <w:tc>
                <w:tcPr>
                  <w:tcW w:w="5236" w:type="dxa"/>
                  <w:vAlign w:val="center"/>
                </w:tcPr>
                <w:p w14:paraId="4DCAF793" w14:textId="0977982A"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ACAPULCO</w:t>
                  </w:r>
                </w:p>
              </w:tc>
              <w:tc>
                <w:tcPr>
                  <w:tcW w:w="5239" w:type="dxa"/>
                  <w:vAlign w:val="center"/>
                </w:tcPr>
                <w:p w14:paraId="7E88A2FB" w14:textId="4C152C2B"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MEXICALI</w:t>
                  </w:r>
                </w:p>
              </w:tc>
            </w:tr>
            <w:tr w:rsidR="00314AC4" w:rsidRPr="007328C7" w14:paraId="5F9E3833" w14:textId="77777777" w:rsidTr="00314AC4">
              <w:trPr>
                <w:trHeight w:val="249"/>
              </w:trPr>
              <w:tc>
                <w:tcPr>
                  <w:tcW w:w="5236" w:type="dxa"/>
                  <w:vAlign w:val="center"/>
                </w:tcPr>
                <w:p w14:paraId="60D6EB0F" w14:textId="634C4E34"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AGUASCALIENTES</w:t>
                  </w:r>
                </w:p>
              </w:tc>
              <w:tc>
                <w:tcPr>
                  <w:tcW w:w="5239" w:type="dxa"/>
                  <w:vAlign w:val="center"/>
                </w:tcPr>
                <w:p w14:paraId="30048687" w14:textId="0160FFE7"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MINATITLÁN</w:t>
                  </w:r>
                </w:p>
              </w:tc>
            </w:tr>
            <w:tr w:rsidR="00314AC4" w:rsidRPr="007328C7" w14:paraId="4DD784D2" w14:textId="77777777" w:rsidTr="00314AC4">
              <w:trPr>
                <w:trHeight w:val="249"/>
              </w:trPr>
              <w:tc>
                <w:tcPr>
                  <w:tcW w:w="5236" w:type="dxa"/>
                  <w:vAlign w:val="center"/>
                </w:tcPr>
                <w:p w14:paraId="53DEEB92" w14:textId="014600B0"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BAJÍO (LEÓN)</w:t>
                  </w:r>
                </w:p>
              </w:tc>
              <w:tc>
                <w:tcPr>
                  <w:tcW w:w="5239" w:type="dxa"/>
                  <w:vAlign w:val="center"/>
                </w:tcPr>
                <w:p w14:paraId="2A002139" w14:textId="75950327"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MONTERREY</w:t>
                  </w:r>
                </w:p>
              </w:tc>
            </w:tr>
            <w:tr w:rsidR="00314AC4" w:rsidRPr="007328C7" w14:paraId="36B2EE5B" w14:textId="77777777" w:rsidTr="00314AC4">
              <w:trPr>
                <w:trHeight w:val="249"/>
              </w:trPr>
              <w:tc>
                <w:tcPr>
                  <w:tcW w:w="5236" w:type="dxa"/>
                  <w:vAlign w:val="center"/>
                </w:tcPr>
                <w:p w14:paraId="600F38DD" w14:textId="4D557002"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CAMPECHE</w:t>
                  </w:r>
                </w:p>
              </w:tc>
              <w:tc>
                <w:tcPr>
                  <w:tcW w:w="5239" w:type="dxa"/>
                  <w:vAlign w:val="center"/>
                </w:tcPr>
                <w:p w14:paraId="4305688D" w14:textId="61B6E699"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MORELIA</w:t>
                  </w:r>
                </w:p>
              </w:tc>
            </w:tr>
            <w:tr w:rsidR="00314AC4" w:rsidRPr="007328C7" w14:paraId="15BB4A2C" w14:textId="77777777" w:rsidTr="00314AC4">
              <w:trPr>
                <w:trHeight w:val="261"/>
              </w:trPr>
              <w:tc>
                <w:tcPr>
                  <w:tcW w:w="5236" w:type="dxa"/>
                  <w:vAlign w:val="center"/>
                </w:tcPr>
                <w:p w14:paraId="47384A8F" w14:textId="40B96EAC"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CANCÚN</w:t>
                  </w:r>
                </w:p>
              </w:tc>
              <w:tc>
                <w:tcPr>
                  <w:tcW w:w="5239" w:type="dxa"/>
                  <w:vAlign w:val="center"/>
                </w:tcPr>
                <w:p w14:paraId="5591182E" w14:textId="24D79653"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NUEVO LAREDO</w:t>
                  </w:r>
                </w:p>
              </w:tc>
            </w:tr>
            <w:tr w:rsidR="00314AC4" w:rsidRPr="007328C7" w14:paraId="35C5CC5F" w14:textId="77777777" w:rsidTr="00314AC4">
              <w:trPr>
                <w:trHeight w:val="249"/>
              </w:trPr>
              <w:tc>
                <w:tcPr>
                  <w:tcW w:w="5236" w:type="dxa"/>
                  <w:vAlign w:val="center"/>
                </w:tcPr>
                <w:p w14:paraId="2AD9D8AD" w14:textId="7DAEBFD2"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CHIHUAHUA</w:t>
                  </w:r>
                </w:p>
              </w:tc>
              <w:tc>
                <w:tcPr>
                  <w:tcW w:w="5239" w:type="dxa"/>
                  <w:vAlign w:val="center"/>
                </w:tcPr>
                <w:p w14:paraId="025A3433" w14:textId="3401DB0B"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OAXACA</w:t>
                  </w:r>
                </w:p>
              </w:tc>
            </w:tr>
            <w:tr w:rsidR="00314AC4" w:rsidRPr="007328C7" w14:paraId="492E849C" w14:textId="77777777" w:rsidTr="00314AC4">
              <w:trPr>
                <w:trHeight w:val="249"/>
              </w:trPr>
              <w:tc>
                <w:tcPr>
                  <w:tcW w:w="5236" w:type="dxa"/>
                  <w:vAlign w:val="center"/>
                </w:tcPr>
                <w:p w14:paraId="302D4E85" w14:textId="463D034C"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CIUDAD DE MÉXICO</w:t>
                  </w:r>
                </w:p>
              </w:tc>
              <w:tc>
                <w:tcPr>
                  <w:tcW w:w="5239" w:type="dxa"/>
                  <w:vAlign w:val="center"/>
                </w:tcPr>
                <w:p w14:paraId="552A1DEE" w14:textId="2DB44D55"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POZA RICA</w:t>
                  </w:r>
                </w:p>
              </w:tc>
            </w:tr>
            <w:tr w:rsidR="00314AC4" w:rsidRPr="007328C7" w14:paraId="08483CB7" w14:textId="77777777" w:rsidTr="00314AC4">
              <w:trPr>
                <w:trHeight w:val="249"/>
              </w:trPr>
              <w:tc>
                <w:tcPr>
                  <w:tcW w:w="5236" w:type="dxa"/>
                  <w:vAlign w:val="center"/>
                </w:tcPr>
                <w:p w14:paraId="4EFA39B0" w14:textId="79077DBB"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CIUDAD DEL CARMEN</w:t>
                  </w:r>
                </w:p>
              </w:tc>
              <w:tc>
                <w:tcPr>
                  <w:tcW w:w="5239" w:type="dxa"/>
                  <w:vAlign w:val="center"/>
                </w:tcPr>
                <w:p w14:paraId="7083F811" w14:textId="2F6F768E"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PUERTO VALLARTA</w:t>
                  </w:r>
                </w:p>
              </w:tc>
            </w:tr>
            <w:tr w:rsidR="00314AC4" w:rsidRPr="007328C7" w14:paraId="0FB378B8" w14:textId="77777777" w:rsidTr="00314AC4">
              <w:trPr>
                <w:trHeight w:val="261"/>
              </w:trPr>
              <w:tc>
                <w:tcPr>
                  <w:tcW w:w="5236" w:type="dxa"/>
                  <w:vAlign w:val="center"/>
                </w:tcPr>
                <w:p w14:paraId="2768CB92" w14:textId="6223F6BB"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CIUDAD JUÁREZ</w:t>
                  </w:r>
                </w:p>
              </w:tc>
              <w:tc>
                <w:tcPr>
                  <w:tcW w:w="5239" w:type="dxa"/>
                  <w:vAlign w:val="center"/>
                </w:tcPr>
                <w:p w14:paraId="7A567501" w14:textId="18BD5946" w:rsidR="00314AC4" w:rsidRPr="007328C7" w:rsidRDefault="00314AC4" w:rsidP="0056587A">
                  <w:pPr>
                    <w:spacing w:line="240" w:lineRule="atLeast"/>
                    <w:jc w:val="both"/>
                    <w:rPr>
                      <w:rFonts w:ascii="Noto Sans" w:hAnsi="Noto Sans" w:cs="Noto Sans"/>
                      <w:sz w:val="16"/>
                      <w:szCs w:val="16"/>
                    </w:rPr>
                  </w:pPr>
                  <w:r w:rsidRPr="007328C7">
                    <w:rPr>
                      <w:rFonts w:ascii="Noto Sans" w:eastAsia="Montserrat" w:hAnsi="Noto Sans" w:cs="Noto Sans"/>
                      <w:color w:val="000000"/>
                      <w:sz w:val="16"/>
                      <w:szCs w:val="16"/>
                    </w:rPr>
                    <w:t>QUERÉTARO</w:t>
                  </w:r>
                </w:p>
              </w:tc>
            </w:tr>
            <w:tr w:rsidR="00314AC4" w:rsidRPr="007328C7" w14:paraId="7BFF3F6C" w14:textId="77777777" w:rsidTr="00314AC4">
              <w:trPr>
                <w:trHeight w:val="249"/>
              </w:trPr>
              <w:tc>
                <w:tcPr>
                  <w:tcW w:w="5236" w:type="dxa"/>
                  <w:vAlign w:val="center"/>
                </w:tcPr>
                <w:p w14:paraId="230327C5" w14:textId="0A311DC1"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CIUDAD OBREGÓN</w:t>
                  </w:r>
                </w:p>
              </w:tc>
              <w:tc>
                <w:tcPr>
                  <w:tcW w:w="5239" w:type="dxa"/>
                  <w:vAlign w:val="center"/>
                </w:tcPr>
                <w:p w14:paraId="4B1977F9" w14:textId="194F30FC"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REYNOSA</w:t>
                  </w:r>
                </w:p>
              </w:tc>
            </w:tr>
            <w:tr w:rsidR="00314AC4" w:rsidRPr="007328C7" w14:paraId="2C50C22F" w14:textId="77777777" w:rsidTr="00314AC4">
              <w:trPr>
                <w:trHeight w:val="249"/>
              </w:trPr>
              <w:tc>
                <w:tcPr>
                  <w:tcW w:w="5236" w:type="dxa"/>
                  <w:vAlign w:val="center"/>
                </w:tcPr>
                <w:p w14:paraId="10076C4E" w14:textId="31363CBF"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CULIACÁN</w:t>
                  </w:r>
                </w:p>
              </w:tc>
              <w:tc>
                <w:tcPr>
                  <w:tcW w:w="5239" w:type="dxa"/>
                  <w:vAlign w:val="center"/>
                </w:tcPr>
                <w:p w14:paraId="07D2B253" w14:textId="08C543A8"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SALTILLO</w:t>
                  </w:r>
                </w:p>
              </w:tc>
            </w:tr>
            <w:tr w:rsidR="00314AC4" w:rsidRPr="007328C7" w14:paraId="313291C8" w14:textId="77777777" w:rsidTr="00314AC4">
              <w:trPr>
                <w:trHeight w:val="261"/>
              </w:trPr>
              <w:tc>
                <w:tcPr>
                  <w:tcW w:w="5236" w:type="dxa"/>
                  <w:vAlign w:val="center"/>
                </w:tcPr>
                <w:p w14:paraId="514A7E4D" w14:textId="7C0F6425"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DURANGO</w:t>
                  </w:r>
                </w:p>
              </w:tc>
              <w:tc>
                <w:tcPr>
                  <w:tcW w:w="5239" w:type="dxa"/>
                  <w:vAlign w:val="center"/>
                </w:tcPr>
                <w:p w14:paraId="31DC26AA" w14:textId="7581CC02"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SAN LUIS POTOSÍ</w:t>
                  </w:r>
                </w:p>
              </w:tc>
            </w:tr>
            <w:tr w:rsidR="00314AC4" w:rsidRPr="007328C7" w14:paraId="0511D77F" w14:textId="77777777" w:rsidTr="00314AC4">
              <w:trPr>
                <w:trHeight w:val="249"/>
              </w:trPr>
              <w:tc>
                <w:tcPr>
                  <w:tcW w:w="5236" w:type="dxa"/>
                  <w:vAlign w:val="center"/>
                </w:tcPr>
                <w:p w14:paraId="0B3FFD0B" w14:textId="2C9444A1"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GUADALAJARA</w:t>
                  </w:r>
                </w:p>
              </w:tc>
              <w:tc>
                <w:tcPr>
                  <w:tcW w:w="5239" w:type="dxa"/>
                  <w:vAlign w:val="center"/>
                </w:tcPr>
                <w:p w14:paraId="30DB4E63" w14:textId="4F1993F4"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TAMPICO</w:t>
                  </w:r>
                </w:p>
              </w:tc>
            </w:tr>
            <w:tr w:rsidR="00314AC4" w:rsidRPr="007328C7" w14:paraId="251F8139" w14:textId="77777777" w:rsidTr="00314AC4">
              <w:trPr>
                <w:trHeight w:val="249"/>
              </w:trPr>
              <w:tc>
                <w:tcPr>
                  <w:tcW w:w="5236" w:type="dxa"/>
                  <w:vAlign w:val="center"/>
                </w:tcPr>
                <w:p w14:paraId="7DFF2E9E" w14:textId="234DCBB6"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HERMOSILLO</w:t>
                  </w:r>
                </w:p>
              </w:tc>
              <w:tc>
                <w:tcPr>
                  <w:tcW w:w="5239" w:type="dxa"/>
                  <w:vAlign w:val="center"/>
                </w:tcPr>
                <w:p w14:paraId="41AC5F1B" w14:textId="7A8CD74F"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TAPACHULA</w:t>
                  </w:r>
                </w:p>
              </w:tc>
            </w:tr>
            <w:tr w:rsidR="00314AC4" w:rsidRPr="007328C7" w14:paraId="10656026" w14:textId="77777777" w:rsidTr="00314AC4">
              <w:trPr>
                <w:trHeight w:val="249"/>
              </w:trPr>
              <w:tc>
                <w:tcPr>
                  <w:tcW w:w="5236" w:type="dxa"/>
                  <w:vAlign w:val="center"/>
                </w:tcPr>
                <w:p w14:paraId="0D211BED" w14:textId="082CFBDF"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HUATULCO</w:t>
                  </w:r>
                </w:p>
              </w:tc>
              <w:tc>
                <w:tcPr>
                  <w:tcW w:w="5239" w:type="dxa"/>
                  <w:vAlign w:val="center"/>
                </w:tcPr>
                <w:p w14:paraId="4A3917CE" w14:textId="40C74B64"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TIJUANA</w:t>
                  </w:r>
                </w:p>
              </w:tc>
            </w:tr>
            <w:tr w:rsidR="00314AC4" w:rsidRPr="007328C7" w14:paraId="2F59843C" w14:textId="77777777" w:rsidTr="00314AC4">
              <w:trPr>
                <w:trHeight w:val="261"/>
              </w:trPr>
              <w:tc>
                <w:tcPr>
                  <w:tcW w:w="5236" w:type="dxa"/>
                  <w:vAlign w:val="center"/>
                </w:tcPr>
                <w:p w14:paraId="63BFC020" w14:textId="38A409B4"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LA PAZ</w:t>
                  </w:r>
                </w:p>
              </w:tc>
              <w:tc>
                <w:tcPr>
                  <w:tcW w:w="5239" w:type="dxa"/>
                  <w:vAlign w:val="center"/>
                </w:tcPr>
                <w:p w14:paraId="4E3A87C8" w14:textId="08151815"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TOLUCA</w:t>
                  </w:r>
                </w:p>
              </w:tc>
            </w:tr>
            <w:tr w:rsidR="00314AC4" w:rsidRPr="007328C7" w14:paraId="287F1943" w14:textId="77777777" w:rsidTr="00314AC4">
              <w:trPr>
                <w:trHeight w:val="249"/>
              </w:trPr>
              <w:tc>
                <w:tcPr>
                  <w:tcW w:w="5236" w:type="dxa"/>
                  <w:vAlign w:val="center"/>
                </w:tcPr>
                <w:p w14:paraId="7FEA679B" w14:textId="2C49A15E"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LOS CABOS</w:t>
                  </w:r>
                </w:p>
              </w:tc>
              <w:tc>
                <w:tcPr>
                  <w:tcW w:w="5239" w:type="dxa"/>
                  <w:vAlign w:val="center"/>
                </w:tcPr>
                <w:p w14:paraId="5E9597F3" w14:textId="1FC04E6B"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TORREÓN</w:t>
                  </w:r>
                </w:p>
              </w:tc>
            </w:tr>
            <w:tr w:rsidR="00314AC4" w:rsidRPr="007328C7" w14:paraId="5438DAEA" w14:textId="77777777" w:rsidTr="00314AC4">
              <w:trPr>
                <w:trHeight w:val="249"/>
              </w:trPr>
              <w:tc>
                <w:tcPr>
                  <w:tcW w:w="5236" w:type="dxa"/>
                  <w:vAlign w:val="center"/>
                </w:tcPr>
                <w:p w14:paraId="6B1A4BE4" w14:textId="2F8D2C59"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LOS MOCHIS</w:t>
                  </w:r>
                </w:p>
              </w:tc>
              <w:tc>
                <w:tcPr>
                  <w:tcW w:w="5239" w:type="dxa"/>
                  <w:vAlign w:val="center"/>
                </w:tcPr>
                <w:p w14:paraId="6ADE6B87" w14:textId="55EB2520"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TUXTLA GUTIÉRREZ</w:t>
                  </w:r>
                </w:p>
              </w:tc>
            </w:tr>
            <w:tr w:rsidR="00314AC4" w:rsidRPr="007328C7" w14:paraId="73B226F6" w14:textId="77777777" w:rsidTr="00314AC4">
              <w:trPr>
                <w:trHeight w:val="249"/>
              </w:trPr>
              <w:tc>
                <w:tcPr>
                  <w:tcW w:w="5236" w:type="dxa"/>
                  <w:vAlign w:val="center"/>
                </w:tcPr>
                <w:p w14:paraId="37CC5098" w14:textId="38FC31D0"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MATAMOROS</w:t>
                  </w:r>
                </w:p>
              </w:tc>
              <w:tc>
                <w:tcPr>
                  <w:tcW w:w="5239" w:type="dxa"/>
                  <w:vAlign w:val="center"/>
                </w:tcPr>
                <w:p w14:paraId="343CB4F5" w14:textId="3E0FD5B3"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VERACRUZ</w:t>
                  </w:r>
                </w:p>
              </w:tc>
            </w:tr>
            <w:tr w:rsidR="00314AC4" w:rsidRPr="007328C7" w14:paraId="3F6C39B9" w14:textId="77777777" w:rsidTr="00314AC4">
              <w:trPr>
                <w:trHeight w:val="261"/>
              </w:trPr>
              <w:tc>
                <w:tcPr>
                  <w:tcW w:w="5236" w:type="dxa"/>
                  <w:vAlign w:val="center"/>
                </w:tcPr>
                <w:p w14:paraId="069E8ABF" w14:textId="00860567"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MAZATLÁN</w:t>
                  </w:r>
                </w:p>
              </w:tc>
              <w:tc>
                <w:tcPr>
                  <w:tcW w:w="5239" w:type="dxa"/>
                  <w:vAlign w:val="center"/>
                </w:tcPr>
                <w:p w14:paraId="0B3D74A4" w14:textId="3089FDEF"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VILLAHERMOSA</w:t>
                  </w:r>
                </w:p>
              </w:tc>
            </w:tr>
            <w:tr w:rsidR="00314AC4" w:rsidRPr="007328C7" w14:paraId="1D2F372A" w14:textId="77777777" w:rsidTr="00314AC4">
              <w:trPr>
                <w:trHeight w:val="249"/>
              </w:trPr>
              <w:tc>
                <w:tcPr>
                  <w:tcW w:w="5236" w:type="dxa"/>
                  <w:vAlign w:val="center"/>
                </w:tcPr>
                <w:p w14:paraId="1559C15E" w14:textId="38DF9889"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MANZANILLO</w:t>
                  </w:r>
                </w:p>
              </w:tc>
              <w:tc>
                <w:tcPr>
                  <w:tcW w:w="5239" w:type="dxa"/>
                  <w:vAlign w:val="center"/>
                </w:tcPr>
                <w:p w14:paraId="2F5BEFC4" w14:textId="74EB9586"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ZACATECAS</w:t>
                  </w:r>
                </w:p>
              </w:tc>
            </w:tr>
            <w:tr w:rsidR="00314AC4" w:rsidRPr="007328C7" w14:paraId="032B80CA" w14:textId="77777777" w:rsidTr="00314AC4">
              <w:trPr>
                <w:trHeight w:val="249"/>
              </w:trPr>
              <w:tc>
                <w:tcPr>
                  <w:tcW w:w="5236" w:type="dxa"/>
                  <w:vAlign w:val="center"/>
                </w:tcPr>
                <w:p w14:paraId="35EF9D55" w14:textId="36F86A53"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MÉRIDA</w:t>
                  </w:r>
                </w:p>
              </w:tc>
              <w:tc>
                <w:tcPr>
                  <w:tcW w:w="5239" w:type="dxa"/>
                  <w:vAlign w:val="center"/>
                </w:tcPr>
                <w:p w14:paraId="4473881E" w14:textId="7313BAAF"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ZIHUATANEJO</w:t>
                  </w:r>
                </w:p>
              </w:tc>
            </w:tr>
          </w:tbl>
          <w:p w14:paraId="26E31CC4" w14:textId="7A1201C7" w:rsidR="003B32A1" w:rsidRDefault="003B32A1" w:rsidP="00904222">
            <w:pPr>
              <w:spacing w:line="240" w:lineRule="atLeast"/>
              <w:jc w:val="both"/>
              <w:rPr>
                <w:rFonts w:ascii="Noto Sans" w:hAnsi="Noto Sans" w:cs="Noto Sans"/>
                <w:b/>
                <w:bCs/>
                <w:sz w:val="18"/>
                <w:szCs w:val="18"/>
              </w:rPr>
            </w:pPr>
          </w:p>
          <w:p w14:paraId="51366E04" w14:textId="7EEA12CC" w:rsidR="003B32A1" w:rsidRPr="00A40E81" w:rsidRDefault="0056587A" w:rsidP="0056587A">
            <w:pPr>
              <w:pStyle w:val="Prrafodelista"/>
              <w:numPr>
                <w:ilvl w:val="0"/>
                <w:numId w:val="17"/>
              </w:numPr>
              <w:spacing w:line="240" w:lineRule="atLeast"/>
              <w:jc w:val="both"/>
              <w:rPr>
                <w:rFonts w:ascii="Noto Sans" w:hAnsi="Noto Sans" w:cs="Noto Sans"/>
                <w:b/>
                <w:bCs/>
                <w:sz w:val="18"/>
                <w:szCs w:val="18"/>
              </w:rPr>
            </w:pPr>
            <w:r w:rsidRPr="00A40E81">
              <w:rPr>
                <w:rFonts w:ascii="Noto Sans" w:hAnsi="Noto Sans" w:cs="Noto Sans"/>
                <w:b/>
                <w:bCs/>
                <w:sz w:val="18"/>
                <w:szCs w:val="18"/>
              </w:rPr>
              <w:t>DESTINOS INTERNACIONALES</w:t>
            </w:r>
          </w:p>
          <w:p w14:paraId="71DA011B" w14:textId="466AD035" w:rsidR="003B32A1" w:rsidRDefault="003B32A1" w:rsidP="00904222">
            <w:pPr>
              <w:spacing w:line="240" w:lineRule="atLeast"/>
              <w:jc w:val="both"/>
              <w:rPr>
                <w:rFonts w:ascii="Noto Sans" w:hAnsi="Noto Sans" w:cs="Noto Sans"/>
                <w:b/>
                <w:bCs/>
                <w:sz w:val="18"/>
                <w:szCs w:val="18"/>
              </w:rPr>
            </w:pPr>
          </w:p>
          <w:tbl>
            <w:tblPr>
              <w:tblStyle w:val="Tablaconcuadrcula"/>
              <w:tblW w:w="0" w:type="auto"/>
              <w:tblLayout w:type="fixed"/>
              <w:tblLook w:val="04A0" w:firstRow="1" w:lastRow="0" w:firstColumn="1" w:lastColumn="0" w:noHBand="0" w:noVBand="1"/>
            </w:tblPr>
            <w:tblGrid>
              <w:gridCol w:w="2055"/>
              <w:gridCol w:w="2265"/>
              <w:gridCol w:w="1846"/>
              <w:gridCol w:w="2055"/>
              <w:gridCol w:w="2055"/>
            </w:tblGrid>
            <w:tr w:rsidR="00314AC4" w:rsidRPr="007328C7" w14:paraId="78ADC9E7" w14:textId="77777777" w:rsidTr="00314AC4">
              <w:trPr>
                <w:trHeight w:val="170"/>
              </w:trPr>
              <w:tc>
                <w:tcPr>
                  <w:tcW w:w="2055" w:type="dxa"/>
                  <w:shd w:val="clear" w:color="auto" w:fill="D9D9D9" w:themeFill="background1" w:themeFillShade="D9"/>
                  <w:vAlign w:val="center"/>
                </w:tcPr>
                <w:p w14:paraId="0BEB0EDF" w14:textId="0B5F4DB5" w:rsidR="00314AC4" w:rsidRPr="007328C7" w:rsidRDefault="00314AC4" w:rsidP="0056587A">
                  <w:pPr>
                    <w:spacing w:line="240" w:lineRule="atLeast"/>
                    <w:jc w:val="center"/>
                    <w:rPr>
                      <w:rFonts w:ascii="Noto Sans" w:hAnsi="Noto Sans" w:cs="Noto Sans"/>
                      <w:b/>
                      <w:bCs/>
                      <w:sz w:val="16"/>
                      <w:szCs w:val="16"/>
                    </w:rPr>
                  </w:pPr>
                  <w:r w:rsidRPr="007328C7">
                    <w:rPr>
                      <w:rFonts w:ascii="Noto Sans" w:hAnsi="Noto Sans" w:cs="Noto Sans"/>
                      <w:b/>
                      <w:bCs/>
                      <w:sz w:val="16"/>
                      <w:szCs w:val="16"/>
                    </w:rPr>
                    <w:t>ESTADOS UNIDOS Y CANADÁ</w:t>
                  </w:r>
                </w:p>
              </w:tc>
              <w:tc>
                <w:tcPr>
                  <w:tcW w:w="2265" w:type="dxa"/>
                  <w:shd w:val="clear" w:color="auto" w:fill="D9D9D9" w:themeFill="background1" w:themeFillShade="D9"/>
                  <w:vAlign w:val="center"/>
                </w:tcPr>
                <w:p w14:paraId="53A63C5B" w14:textId="007BB083" w:rsidR="00314AC4" w:rsidRPr="007328C7" w:rsidRDefault="00314AC4" w:rsidP="0056587A">
                  <w:pPr>
                    <w:spacing w:line="240" w:lineRule="atLeast"/>
                    <w:jc w:val="center"/>
                    <w:rPr>
                      <w:rFonts w:ascii="Noto Sans" w:hAnsi="Noto Sans" w:cs="Noto Sans"/>
                      <w:b/>
                      <w:bCs/>
                      <w:sz w:val="16"/>
                      <w:szCs w:val="16"/>
                    </w:rPr>
                  </w:pPr>
                  <w:r w:rsidRPr="007328C7">
                    <w:rPr>
                      <w:rFonts w:ascii="Noto Sans" w:hAnsi="Noto Sans" w:cs="Noto Sans"/>
                      <w:b/>
                      <w:bCs/>
                      <w:sz w:val="16"/>
                      <w:szCs w:val="16"/>
                    </w:rPr>
                    <w:t>CENTROAMÉRICA</w:t>
                  </w:r>
                </w:p>
              </w:tc>
              <w:tc>
                <w:tcPr>
                  <w:tcW w:w="1846" w:type="dxa"/>
                  <w:shd w:val="clear" w:color="auto" w:fill="D9D9D9" w:themeFill="background1" w:themeFillShade="D9"/>
                  <w:vAlign w:val="center"/>
                </w:tcPr>
                <w:p w14:paraId="2B664381" w14:textId="78259327" w:rsidR="00314AC4" w:rsidRPr="007328C7" w:rsidRDefault="00314AC4" w:rsidP="0056587A">
                  <w:pPr>
                    <w:spacing w:line="240" w:lineRule="atLeast"/>
                    <w:jc w:val="center"/>
                    <w:rPr>
                      <w:rFonts w:ascii="Noto Sans" w:hAnsi="Noto Sans" w:cs="Noto Sans"/>
                      <w:b/>
                      <w:bCs/>
                      <w:sz w:val="16"/>
                      <w:szCs w:val="16"/>
                    </w:rPr>
                  </w:pPr>
                  <w:r w:rsidRPr="007328C7">
                    <w:rPr>
                      <w:rFonts w:ascii="Noto Sans" w:hAnsi="Noto Sans" w:cs="Noto Sans"/>
                      <w:b/>
                      <w:bCs/>
                      <w:sz w:val="16"/>
                      <w:szCs w:val="16"/>
                    </w:rPr>
                    <w:t>SUDAMÉRICA</w:t>
                  </w:r>
                </w:p>
              </w:tc>
              <w:tc>
                <w:tcPr>
                  <w:tcW w:w="2055" w:type="dxa"/>
                  <w:shd w:val="clear" w:color="auto" w:fill="D9D9D9" w:themeFill="background1" w:themeFillShade="D9"/>
                  <w:vAlign w:val="center"/>
                </w:tcPr>
                <w:p w14:paraId="0D387A8B" w14:textId="128FC6EF" w:rsidR="00314AC4" w:rsidRPr="007328C7" w:rsidRDefault="00314AC4" w:rsidP="0056587A">
                  <w:pPr>
                    <w:spacing w:line="240" w:lineRule="atLeast"/>
                    <w:jc w:val="center"/>
                    <w:rPr>
                      <w:rFonts w:ascii="Noto Sans" w:hAnsi="Noto Sans" w:cs="Noto Sans"/>
                      <w:b/>
                      <w:bCs/>
                      <w:sz w:val="16"/>
                      <w:szCs w:val="16"/>
                    </w:rPr>
                  </w:pPr>
                  <w:r w:rsidRPr="007328C7">
                    <w:rPr>
                      <w:rFonts w:ascii="Noto Sans" w:hAnsi="Noto Sans" w:cs="Noto Sans"/>
                      <w:b/>
                      <w:bCs/>
                      <w:sz w:val="16"/>
                      <w:szCs w:val="16"/>
                    </w:rPr>
                    <w:t>EUROPA</w:t>
                  </w:r>
                </w:p>
              </w:tc>
              <w:tc>
                <w:tcPr>
                  <w:tcW w:w="2055" w:type="dxa"/>
                  <w:shd w:val="clear" w:color="auto" w:fill="D9D9D9" w:themeFill="background1" w:themeFillShade="D9"/>
                  <w:vAlign w:val="center"/>
                </w:tcPr>
                <w:p w14:paraId="4AC1CF55" w14:textId="0F5668D8" w:rsidR="00314AC4" w:rsidRPr="007328C7" w:rsidRDefault="00314AC4" w:rsidP="0056587A">
                  <w:pPr>
                    <w:spacing w:line="240" w:lineRule="atLeast"/>
                    <w:jc w:val="center"/>
                    <w:rPr>
                      <w:rFonts w:ascii="Noto Sans" w:hAnsi="Noto Sans" w:cs="Noto Sans"/>
                      <w:b/>
                      <w:bCs/>
                      <w:sz w:val="16"/>
                      <w:szCs w:val="16"/>
                    </w:rPr>
                  </w:pPr>
                  <w:r w:rsidRPr="007328C7">
                    <w:rPr>
                      <w:rFonts w:ascii="Noto Sans" w:hAnsi="Noto Sans" w:cs="Noto Sans"/>
                      <w:b/>
                      <w:bCs/>
                      <w:sz w:val="16"/>
                      <w:szCs w:val="16"/>
                    </w:rPr>
                    <w:t>ÁSIA</w:t>
                  </w:r>
                </w:p>
              </w:tc>
            </w:tr>
            <w:tr w:rsidR="00314AC4" w:rsidRPr="007328C7" w14:paraId="16B20BEA" w14:textId="77777777" w:rsidTr="00314AC4">
              <w:trPr>
                <w:trHeight w:val="474"/>
              </w:trPr>
              <w:tc>
                <w:tcPr>
                  <w:tcW w:w="2055" w:type="dxa"/>
                  <w:vAlign w:val="center"/>
                </w:tcPr>
                <w:p w14:paraId="2A932E8E" w14:textId="083D3AC6"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CHICAGO</w:t>
                  </w:r>
                </w:p>
              </w:tc>
              <w:tc>
                <w:tcPr>
                  <w:tcW w:w="2265" w:type="dxa"/>
                  <w:vAlign w:val="center"/>
                </w:tcPr>
                <w:p w14:paraId="6B6DBDDF" w14:textId="30046F02"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COSTA RICA (SAN JOSE)</w:t>
                  </w:r>
                </w:p>
              </w:tc>
              <w:tc>
                <w:tcPr>
                  <w:tcW w:w="1846" w:type="dxa"/>
                  <w:vAlign w:val="center"/>
                </w:tcPr>
                <w:p w14:paraId="6C1A0E5E" w14:textId="35237898"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BUENOS AIRES</w:t>
                  </w:r>
                </w:p>
              </w:tc>
              <w:tc>
                <w:tcPr>
                  <w:tcW w:w="2055" w:type="dxa"/>
                  <w:vAlign w:val="center"/>
                </w:tcPr>
                <w:p w14:paraId="3EA61DD1" w14:textId="2CD62308"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PARÍS</w:t>
                  </w:r>
                </w:p>
              </w:tc>
              <w:tc>
                <w:tcPr>
                  <w:tcW w:w="2055" w:type="dxa"/>
                  <w:vAlign w:val="center"/>
                </w:tcPr>
                <w:p w14:paraId="05D2A389" w14:textId="2E0AAC25"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SHANGHAI</w:t>
                  </w:r>
                </w:p>
              </w:tc>
            </w:tr>
            <w:tr w:rsidR="00314AC4" w:rsidRPr="007328C7" w14:paraId="63CE7B7C" w14:textId="77777777" w:rsidTr="00314AC4">
              <w:trPr>
                <w:trHeight w:val="231"/>
              </w:trPr>
              <w:tc>
                <w:tcPr>
                  <w:tcW w:w="2055" w:type="dxa"/>
                  <w:vAlign w:val="center"/>
                </w:tcPr>
                <w:p w14:paraId="477FD4DE" w14:textId="6A7AD0CB"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DALLAS</w:t>
                  </w:r>
                </w:p>
              </w:tc>
              <w:tc>
                <w:tcPr>
                  <w:tcW w:w="2265" w:type="dxa"/>
                  <w:vAlign w:val="center"/>
                </w:tcPr>
                <w:p w14:paraId="0E161FB8" w14:textId="04A8F549"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CUBA (LA HABANA)</w:t>
                  </w:r>
                </w:p>
              </w:tc>
              <w:tc>
                <w:tcPr>
                  <w:tcW w:w="1846" w:type="dxa"/>
                  <w:vAlign w:val="center"/>
                </w:tcPr>
                <w:p w14:paraId="01CB8BDF" w14:textId="60D69675"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BOGOTÁ</w:t>
                  </w:r>
                </w:p>
              </w:tc>
              <w:tc>
                <w:tcPr>
                  <w:tcW w:w="2055" w:type="dxa"/>
                  <w:vAlign w:val="center"/>
                </w:tcPr>
                <w:p w14:paraId="78C19C10" w14:textId="2356F566"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MADRID</w:t>
                  </w:r>
                </w:p>
              </w:tc>
              <w:tc>
                <w:tcPr>
                  <w:tcW w:w="2055" w:type="dxa"/>
                  <w:vAlign w:val="center"/>
                </w:tcPr>
                <w:p w14:paraId="368CF88B" w14:textId="5A111D4C"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TOKIO</w:t>
                  </w:r>
                </w:p>
              </w:tc>
            </w:tr>
            <w:tr w:rsidR="00314AC4" w:rsidRPr="007328C7" w14:paraId="585A8312" w14:textId="77777777" w:rsidTr="00314AC4">
              <w:trPr>
                <w:trHeight w:val="243"/>
              </w:trPr>
              <w:tc>
                <w:tcPr>
                  <w:tcW w:w="2055" w:type="dxa"/>
                  <w:vAlign w:val="center"/>
                </w:tcPr>
                <w:p w14:paraId="03642D2D" w14:textId="5D9DE53E"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FRESNO</w:t>
                  </w:r>
                </w:p>
              </w:tc>
              <w:tc>
                <w:tcPr>
                  <w:tcW w:w="2265" w:type="dxa"/>
                  <w:vAlign w:val="center"/>
                </w:tcPr>
                <w:p w14:paraId="3525C4C1" w14:textId="0D70664D"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GUATEMALA</w:t>
                  </w:r>
                </w:p>
              </w:tc>
              <w:tc>
                <w:tcPr>
                  <w:tcW w:w="1846" w:type="dxa"/>
                  <w:vAlign w:val="center"/>
                </w:tcPr>
                <w:p w14:paraId="04F9FCCE" w14:textId="2C11453B"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CARACAS</w:t>
                  </w:r>
                </w:p>
              </w:tc>
              <w:tc>
                <w:tcPr>
                  <w:tcW w:w="2055" w:type="dxa"/>
                  <w:vAlign w:val="center"/>
                </w:tcPr>
                <w:p w14:paraId="05641267" w14:textId="2D99B72F"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LONDRES</w:t>
                  </w:r>
                </w:p>
              </w:tc>
              <w:tc>
                <w:tcPr>
                  <w:tcW w:w="2055" w:type="dxa"/>
                  <w:vAlign w:val="center"/>
                </w:tcPr>
                <w:p w14:paraId="6B22A94B" w14:textId="77777777" w:rsidR="00314AC4" w:rsidRPr="007328C7" w:rsidRDefault="00314AC4" w:rsidP="0056587A">
                  <w:pPr>
                    <w:spacing w:line="240" w:lineRule="atLeast"/>
                    <w:jc w:val="both"/>
                    <w:rPr>
                      <w:rFonts w:ascii="Noto Sans" w:hAnsi="Noto Sans" w:cs="Noto Sans"/>
                      <w:b/>
                      <w:bCs/>
                      <w:sz w:val="16"/>
                      <w:szCs w:val="16"/>
                    </w:rPr>
                  </w:pPr>
                </w:p>
              </w:tc>
            </w:tr>
            <w:tr w:rsidR="00314AC4" w:rsidRPr="007328C7" w14:paraId="0834BB99" w14:textId="77777777" w:rsidTr="00314AC4">
              <w:trPr>
                <w:trHeight w:val="462"/>
              </w:trPr>
              <w:tc>
                <w:tcPr>
                  <w:tcW w:w="2055" w:type="dxa"/>
                  <w:vAlign w:val="center"/>
                </w:tcPr>
                <w:p w14:paraId="23633A15" w14:textId="7D155C3D"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HOUSTON</w:t>
                  </w:r>
                </w:p>
              </w:tc>
              <w:tc>
                <w:tcPr>
                  <w:tcW w:w="2265" w:type="dxa"/>
                  <w:vAlign w:val="center"/>
                </w:tcPr>
                <w:p w14:paraId="30B80ABA" w14:textId="37808C04"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HONDURAS (SAN PEDRO SULA)</w:t>
                  </w:r>
                </w:p>
              </w:tc>
              <w:tc>
                <w:tcPr>
                  <w:tcW w:w="1846" w:type="dxa"/>
                  <w:vAlign w:val="center"/>
                </w:tcPr>
                <w:p w14:paraId="1F8045E8" w14:textId="59885908" w:rsidR="00314AC4" w:rsidRPr="007328C7" w:rsidRDefault="00314AC4" w:rsidP="0056587A">
                  <w:pPr>
                    <w:spacing w:line="240" w:lineRule="atLeast"/>
                    <w:jc w:val="both"/>
                    <w:rPr>
                      <w:rFonts w:ascii="Noto Sans" w:hAnsi="Noto Sans" w:cs="Noto Sans"/>
                      <w:b/>
                      <w:bCs/>
                      <w:sz w:val="16"/>
                      <w:szCs w:val="16"/>
                    </w:rPr>
                  </w:pPr>
                  <w:r w:rsidRPr="007328C7">
                    <w:rPr>
                      <w:rFonts w:ascii="Noto Sans" w:eastAsia="Montserrat" w:hAnsi="Noto Sans" w:cs="Noto Sans"/>
                      <w:color w:val="000000"/>
                      <w:sz w:val="16"/>
                      <w:szCs w:val="16"/>
                    </w:rPr>
                    <w:t>LIMA</w:t>
                  </w:r>
                </w:p>
              </w:tc>
              <w:tc>
                <w:tcPr>
                  <w:tcW w:w="2055" w:type="dxa"/>
                  <w:vAlign w:val="center"/>
                </w:tcPr>
                <w:p w14:paraId="1706A1F0" w14:textId="77777777" w:rsidR="00314AC4" w:rsidRPr="007328C7" w:rsidRDefault="00314AC4" w:rsidP="0056587A">
                  <w:pPr>
                    <w:spacing w:line="240" w:lineRule="atLeast"/>
                    <w:jc w:val="both"/>
                    <w:rPr>
                      <w:rFonts w:ascii="Noto Sans" w:hAnsi="Noto Sans" w:cs="Noto Sans"/>
                      <w:b/>
                      <w:bCs/>
                      <w:sz w:val="16"/>
                      <w:szCs w:val="16"/>
                    </w:rPr>
                  </w:pPr>
                </w:p>
              </w:tc>
              <w:tc>
                <w:tcPr>
                  <w:tcW w:w="2055" w:type="dxa"/>
                  <w:vAlign w:val="center"/>
                </w:tcPr>
                <w:p w14:paraId="747F20B1" w14:textId="77777777" w:rsidR="00314AC4" w:rsidRPr="007328C7" w:rsidRDefault="00314AC4" w:rsidP="0056587A">
                  <w:pPr>
                    <w:spacing w:line="240" w:lineRule="atLeast"/>
                    <w:jc w:val="both"/>
                    <w:rPr>
                      <w:rFonts w:ascii="Noto Sans" w:hAnsi="Noto Sans" w:cs="Noto Sans"/>
                      <w:b/>
                      <w:bCs/>
                      <w:sz w:val="16"/>
                      <w:szCs w:val="16"/>
                    </w:rPr>
                  </w:pPr>
                </w:p>
              </w:tc>
            </w:tr>
            <w:tr w:rsidR="00314AC4" w:rsidRPr="007328C7" w14:paraId="012BA727" w14:textId="77777777" w:rsidTr="00314AC4">
              <w:trPr>
                <w:trHeight w:val="243"/>
              </w:trPr>
              <w:tc>
                <w:tcPr>
                  <w:tcW w:w="2055" w:type="dxa"/>
                  <w:vAlign w:val="center"/>
                </w:tcPr>
                <w:p w14:paraId="090CA391" w14:textId="02B846D5"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LAS VEGAS</w:t>
                  </w:r>
                </w:p>
              </w:tc>
              <w:tc>
                <w:tcPr>
                  <w:tcW w:w="2265" w:type="dxa"/>
                  <w:vAlign w:val="center"/>
                </w:tcPr>
                <w:p w14:paraId="44EB9C4F" w14:textId="72820DAD"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SAN SALVADOR</w:t>
                  </w:r>
                </w:p>
              </w:tc>
              <w:tc>
                <w:tcPr>
                  <w:tcW w:w="1846" w:type="dxa"/>
                  <w:vAlign w:val="center"/>
                </w:tcPr>
                <w:p w14:paraId="1DD86A1A" w14:textId="0253A950" w:rsidR="00314AC4" w:rsidRPr="007328C7" w:rsidRDefault="00314AC4" w:rsidP="0056587A">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QUITO</w:t>
                  </w:r>
                </w:p>
              </w:tc>
              <w:tc>
                <w:tcPr>
                  <w:tcW w:w="2055" w:type="dxa"/>
                  <w:vAlign w:val="center"/>
                </w:tcPr>
                <w:p w14:paraId="126B3466" w14:textId="77777777" w:rsidR="00314AC4" w:rsidRPr="007328C7" w:rsidRDefault="00314AC4" w:rsidP="0056587A">
                  <w:pPr>
                    <w:spacing w:line="240" w:lineRule="atLeast"/>
                    <w:jc w:val="both"/>
                    <w:rPr>
                      <w:rFonts w:ascii="Noto Sans" w:hAnsi="Noto Sans" w:cs="Noto Sans"/>
                      <w:b/>
                      <w:bCs/>
                      <w:sz w:val="16"/>
                      <w:szCs w:val="16"/>
                    </w:rPr>
                  </w:pPr>
                </w:p>
              </w:tc>
              <w:tc>
                <w:tcPr>
                  <w:tcW w:w="2055" w:type="dxa"/>
                  <w:vAlign w:val="center"/>
                </w:tcPr>
                <w:p w14:paraId="35C5F570" w14:textId="77777777" w:rsidR="00314AC4" w:rsidRPr="007328C7" w:rsidRDefault="00314AC4" w:rsidP="0056587A">
                  <w:pPr>
                    <w:spacing w:line="240" w:lineRule="atLeast"/>
                    <w:jc w:val="both"/>
                    <w:rPr>
                      <w:rFonts w:ascii="Noto Sans" w:hAnsi="Noto Sans" w:cs="Noto Sans"/>
                      <w:b/>
                      <w:bCs/>
                      <w:sz w:val="16"/>
                      <w:szCs w:val="16"/>
                    </w:rPr>
                  </w:pPr>
                </w:p>
              </w:tc>
            </w:tr>
            <w:tr w:rsidR="00314AC4" w:rsidRPr="007328C7" w14:paraId="35E3EC86" w14:textId="77777777" w:rsidTr="00314AC4">
              <w:trPr>
                <w:trHeight w:val="231"/>
              </w:trPr>
              <w:tc>
                <w:tcPr>
                  <w:tcW w:w="2055" w:type="dxa"/>
                  <w:vAlign w:val="center"/>
                </w:tcPr>
                <w:p w14:paraId="1D0DD3DD" w14:textId="43FA53F7"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LOS ANGELES</w:t>
                  </w:r>
                </w:p>
              </w:tc>
              <w:tc>
                <w:tcPr>
                  <w:tcW w:w="2265" w:type="dxa"/>
                  <w:vAlign w:val="center"/>
                </w:tcPr>
                <w:p w14:paraId="368580C7"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3AAA34AD" w14:textId="7573F6A1"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RÍO DE JANEIRO</w:t>
                  </w:r>
                </w:p>
              </w:tc>
              <w:tc>
                <w:tcPr>
                  <w:tcW w:w="2055" w:type="dxa"/>
                  <w:vAlign w:val="center"/>
                </w:tcPr>
                <w:p w14:paraId="2EB39748"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3ABF751B"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7D034604" w14:textId="77777777" w:rsidTr="00314AC4">
              <w:trPr>
                <w:trHeight w:val="231"/>
              </w:trPr>
              <w:tc>
                <w:tcPr>
                  <w:tcW w:w="2055" w:type="dxa"/>
                  <w:vAlign w:val="center"/>
                </w:tcPr>
                <w:p w14:paraId="157EF0D8" w14:textId="7CC97EC3"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MONTREAL</w:t>
                  </w:r>
                </w:p>
              </w:tc>
              <w:tc>
                <w:tcPr>
                  <w:tcW w:w="2265" w:type="dxa"/>
                  <w:vAlign w:val="center"/>
                </w:tcPr>
                <w:p w14:paraId="41EA385B"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5180C324" w14:textId="5910FDD8"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SANTIAGO</w:t>
                  </w:r>
                </w:p>
              </w:tc>
              <w:tc>
                <w:tcPr>
                  <w:tcW w:w="2055" w:type="dxa"/>
                  <w:vAlign w:val="center"/>
                </w:tcPr>
                <w:p w14:paraId="53CB0BE0"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2F937B60"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2E91D9D1" w14:textId="77777777" w:rsidTr="00314AC4">
              <w:trPr>
                <w:trHeight w:val="231"/>
              </w:trPr>
              <w:tc>
                <w:tcPr>
                  <w:tcW w:w="2055" w:type="dxa"/>
                  <w:vAlign w:val="center"/>
                </w:tcPr>
                <w:p w14:paraId="3D66F455" w14:textId="7BE71CCF"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MIAMI</w:t>
                  </w:r>
                </w:p>
              </w:tc>
              <w:tc>
                <w:tcPr>
                  <w:tcW w:w="2265" w:type="dxa"/>
                  <w:vAlign w:val="center"/>
                </w:tcPr>
                <w:p w14:paraId="31B8266A"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00A67991" w14:textId="6C492D21"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SAO PAULO</w:t>
                  </w:r>
                </w:p>
              </w:tc>
              <w:tc>
                <w:tcPr>
                  <w:tcW w:w="2055" w:type="dxa"/>
                  <w:vAlign w:val="center"/>
                </w:tcPr>
                <w:p w14:paraId="0D9266FA"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44853A3F"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2BD65022" w14:textId="77777777" w:rsidTr="00314AC4">
              <w:trPr>
                <w:trHeight w:val="243"/>
              </w:trPr>
              <w:tc>
                <w:tcPr>
                  <w:tcW w:w="2055" w:type="dxa"/>
                  <w:vAlign w:val="center"/>
                </w:tcPr>
                <w:p w14:paraId="275AA9A7" w14:textId="4E55359C"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NEW YORK</w:t>
                  </w:r>
                </w:p>
              </w:tc>
              <w:tc>
                <w:tcPr>
                  <w:tcW w:w="2265" w:type="dxa"/>
                  <w:vAlign w:val="center"/>
                </w:tcPr>
                <w:p w14:paraId="5C2B383E"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011994CB"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4D6DE34C"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0BB5B341"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101A016D" w14:textId="77777777" w:rsidTr="00314AC4">
              <w:trPr>
                <w:trHeight w:val="231"/>
              </w:trPr>
              <w:tc>
                <w:tcPr>
                  <w:tcW w:w="2055" w:type="dxa"/>
                  <w:vAlign w:val="center"/>
                </w:tcPr>
                <w:p w14:paraId="29821C13" w14:textId="35F68DCB"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ONTARIO</w:t>
                  </w:r>
                </w:p>
              </w:tc>
              <w:tc>
                <w:tcPr>
                  <w:tcW w:w="2265" w:type="dxa"/>
                  <w:vAlign w:val="center"/>
                </w:tcPr>
                <w:p w14:paraId="7F7BBC0C"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48EA0C93"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55F132C0"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2134D74E"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7BD0D11E" w14:textId="77777777" w:rsidTr="00314AC4">
              <w:trPr>
                <w:trHeight w:val="231"/>
              </w:trPr>
              <w:tc>
                <w:tcPr>
                  <w:tcW w:w="2055" w:type="dxa"/>
                  <w:vAlign w:val="center"/>
                </w:tcPr>
                <w:p w14:paraId="195B3CBA" w14:textId="4EAA82B5"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ORLANDO</w:t>
                  </w:r>
                </w:p>
              </w:tc>
              <w:tc>
                <w:tcPr>
                  <w:tcW w:w="2265" w:type="dxa"/>
                  <w:vAlign w:val="center"/>
                </w:tcPr>
                <w:p w14:paraId="5C356E41"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08D3A6C8"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3AB2011A"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59E10FFF"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367E7E7E" w14:textId="77777777" w:rsidTr="00314AC4">
              <w:trPr>
                <w:trHeight w:val="243"/>
              </w:trPr>
              <w:tc>
                <w:tcPr>
                  <w:tcW w:w="2055" w:type="dxa"/>
                  <w:vAlign w:val="center"/>
                </w:tcPr>
                <w:p w14:paraId="6FE87E6D" w14:textId="7E652B0C"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lastRenderedPageBreak/>
                    <w:t>SACRAMENTO</w:t>
                  </w:r>
                </w:p>
              </w:tc>
              <w:tc>
                <w:tcPr>
                  <w:tcW w:w="2265" w:type="dxa"/>
                  <w:vAlign w:val="center"/>
                </w:tcPr>
                <w:p w14:paraId="45470AB7"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5172F6B4"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426F4AA1"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428EEA44"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589D523F" w14:textId="77777777" w:rsidTr="00314AC4">
              <w:trPr>
                <w:trHeight w:val="231"/>
              </w:trPr>
              <w:tc>
                <w:tcPr>
                  <w:tcW w:w="2055" w:type="dxa"/>
                  <w:vAlign w:val="center"/>
                </w:tcPr>
                <w:p w14:paraId="77879291" w14:textId="0A316EA3"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SAN ANTONIO</w:t>
                  </w:r>
                </w:p>
              </w:tc>
              <w:tc>
                <w:tcPr>
                  <w:tcW w:w="2265" w:type="dxa"/>
                  <w:vAlign w:val="center"/>
                </w:tcPr>
                <w:p w14:paraId="270EB9CA"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7AFA509F"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6FF3E695"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7AE1E806"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370D07FA" w14:textId="77777777" w:rsidTr="00314AC4">
              <w:trPr>
                <w:trHeight w:val="231"/>
              </w:trPr>
              <w:tc>
                <w:tcPr>
                  <w:tcW w:w="2055" w:type="dxa"/>
                  <w:vAlign w:val="center"/>
                </w:tcPr>
                <w:p w14:paraId="2A270113" w14:textId="256E1FAF"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SAN FRANCISCO</w:t>
                  </w:r>
                </w:p>
              </w:tc>
              <w:tc>
                <w:tcPr>
                  <w:tcW w:w="2265" w:type="dxa"/>
                  <w:vAlign w:val="center"/>
                </w:tcPr>
                <w:p w14:paraId="3560FD63"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64E57D61"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5307D7D7"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6EF038A1" w14:textId="77777777" w:rsidR="00314AC4" w:rsidRPr="007328C7" w:rsidRDefault="00314AC4" w:rsidP="004A0D9F">
                  <w:pPr>
                    <w:spacing w:line="240" w:lineRule="atLeast"/>
                    <w:jc w:val="both"/>
                    <w:rPr>
                      <w:rFonts w:ascii="Noto Sans" w:hAnsi="Noto Sans" w:cs="Noto Sans"/>
                      <w:b/>
                      <w:bCs/>
                      <w:sz w:val="16"/>
                      <w:szCs w:val="16"/>
                    </w:rPr>
                  </w:pPr>
                </w:p>
              </w:tc>
            </w:tr>
            <w:tr w:rsidR="00314AC4" w:rsidRPr="007328C7" w14:paraId="0F1E1151" w14:textId="77777777" w:rsidTr="00314AC4">
              <w:trPr>
                <w:trHeight w:val="231"/>
              </w:trPr>
              <w:tc>
                <w:tcPr>
                  <w:tcW w:w="2055" w:type="dxa"/>
                  <w:vAlign w:val="center"/>
                </w:tcPr>
                <w:p w14:paraId="287AE749" w14:textId="0CC24675" w:rsidR="00314AC4" w:rsidRPr="007328C7" w:rsidRDefault="00314AC4" w:rsidP="004A0D9F">
                  <w:pPr>
                    <w:spacing w:line="240" w:lineRule="atLeast"/>
                    <w:jc w:val="both"/>
                    <w:rPr>
                      <w:rFonts w:ascii="Noto Sans" w:eastAsia="Montserrat" w:hAnsi="Noto Sans" w:cs="Noto Sans"/>
                      <w:color w:val="000000"/>
                      <w:sz w:val="16"/>
                      <w:szCs w:val="16"/>
                    </w:rPr>
                  </w:pPr>
                  <w:r w:rsidRPr="007328C7">
                    <w:rPr>
                      <w:rFonts w:ascii="Noto Sans" w:eastAsia="Montserrat" w:hAnsi="Noto Sans" w:cs="Noto Sans"/>
                      <w:color w:val="000000"/>
                      <w:sz w:val="16"/>
                      <w:szCs w:val="16"/>
                    </w:rPr>
                    <w:t>WASHINGTON</w:t>
                  </w:r>
                </w:p>
              </w:tc>
              <w:tc>
                <w:tcPr>
                  <w:tcW w:w="2265" w:type="dxa"/>
                  <w:vAlign w:val="center"/>
                </w:tcPr>
                <w:p w14:paraId="0E07A6E7"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1846" w:type="dxa"/>
                  <w:vAlign w:val="center"/>
                </w:tcPr>
                <w:p w14:paraId="569A950D" w14:textId="77777777" w:rsidR="00314AC4" w:rsidRPr="007328C7" w:rsidRDefault="00314AC4" w:rsidP="004A0D9F">
                  <w:pPr>
                    <w:spacing w:line="240" w:lineRule="atLeast"/>
                    <w:jc w:val="both"/>
                    <w:rPr>
                      <w:rFonts w:ascii="Noto Sans" w:eastAsia="Montserrat" w:hAnsi="Noto Sans" w:cs="Noto Sans"/>
                      <w:color w:val="000000"/>
                      <w:sz w:val="16"/>
                      <w:szCs w:val="16"/>
                    </w:rPr>
                  </w:pPr>
                </w:p>
              </w:tc>
              <w:tc>
                <w:tcPr>
                  <w:tcW w:w="2055" w:type="dxa"/>
                  <w:vAlign w:val="center"/>
                </w:tcPr>
                <w:p w14:paraId="03550937" w14:textId="77777777" w:rsidR="00314AC4" w:rsidRPr="007328C7" w:rsidRDefault="00314AC4" w:rsidP="004A0D9F">
                  <w:pPr>
                    <w:spacing w:line="240" w:lineRule="atLeast"/>
                    <w:jc w:val="both"/>
                    <w:rPr>
                      <w:rFonts w:ascii="Noto Sans" w:hAnsi="Noto Sans" w:cs="Noto Sans"/>
                      <w:b/>
                      <w:bCs/>
                      <w:sz w:val="16"/>
                      <w:szCs w:val="16"/>
                    </w:rPr>
                  </w:pPr>
                </w:p>
              </w:tc>
              <w:tc>
                <w:tcPr>
                  <w:tcW w:w="2055" w:type="dxa"/>
                  <w:vAlign w:val="center"/>
                </w:tcPr>
                <w:p w14:paraId="704F2F43" w14:textId="77777777" w:rsidR="00314AC4" w:rsidRPr="007328C7" w:rsidRDefault="00314AC4" w:rsidP="004A0D9F">
                  <w:pPr>
                    <w:spacing w:line="240" w:lineRule="atLeast"/>
                    <w:jc w:val="both"/>
                    <w:rPr>
                      <w:rFonts w:ascii="Noto Sans" w:hAnsi="Noto Sans" w:cs="Noto Sans"/>
                      <w:b/>
                      <w:bCs/>
                      <w:sz w:val="16"/>
                      <w:szCs w:val="16"/>
                    </w:rPr>
                  </w:pPr>
                </w:p>
              </w:tc>
            </w:tr>
          </w:tbl>
          <w:p w14:paraId="0D9DED76" w14:textId="77777777" w:rsidR="003B32A1" w:rsidRPr="00A40E81" w:rsidRDefault="003B32A1" w:rsidP="00904222">
            <w:pPr>
              <w:spacing w:line="240" w:lineRule="atLeast"/>
              <w:jc w:val="both"/>
              <w:rPr>
                <w:rFonts w:ascii="Noto Sans" w:hAnsi="Noto Sans" w:cs="Noto Sans"/>
                <w:b/>
                <w:bCs/>
                <w:sz w:val="18"/>
                <w:szCs w:val="18"/>
              </w:rPr>
            </w:pPr>
          </w:p>
          <w:p w14:paraId="5CC7153E" w14:textId="05FFC542" w:rsidR="00576741" w:rsidRPr="00A40E81" w:rsidRDefault="00576741" w:rsidP="00E2636A">
            <w:pPr>
              <w:pStyle w:val="Sinespaciado"/>
              <w:numPr>
                <w:ilvl w:val="1"/>
                <w:numId w:val="19"/>
              </w:numPr>
              <w:rPr>
                <w:rFonts w:ascii="Noto Sans" w:eastAsia="Montserrat" w:hAnsi="Noto Sans" w:cs="Noto Sans"/>
                <w:b/>
                <w:sz w:val="18"/>
                <w:szCs w:val="18"/>
              </w:rPr>
            </w:pPr>
            <w:r w:rsidRPr="00A40E81">
              <w:rPr>
                <w:rFonts w:ascii="Noto Sans" w:eastAsia="Montserrat" w:hAnsi="Noto Sans" w:cs="Noto Sans"/>
                <w:b/>
                <w:sz w:val="18"/>
                <w:szCs w:val="18"/>
              </w:rPr>
              <w:t xml:space="preserve">FORMA </w:t>
            </w:r>
            <w:r w:rsidRPr="00A40E81">
              <w:rPr>
                <w:rFonts w:ascii="Noto Sans" w:hAnsi="Noto Sans" w:cs="Noto Sans"/>
                <w:b/>
                <w:sz w:val="18"/>
                <w:szCs w:val="18"/>
              </w:rPr>
              <w:t>DE</w:t>
            </w:r>
            <w:r w:rsidRPr="00A40E81">
              <w:rPr>
                <w:rFonts w:ascii="Noto Sans" w:eastAsia="Montserrat" w:hAnsi="Noto Sans" w:cs="Noto Sans"/>
                <w:b/>
                <w:sz w:val="18"/>
                <w:szCs w:val="18"/>
              </w:rPr>
              <w:t xml:space="preserve"> </w:t>
            </w:r>
            <w:r w:rsidRPr="00A40E81">
              <w:rPr>
                <w:rFonts w:ascii="Noto Sans" w:hAnsi="Noto Sans" w:cs="Noto Sans"/>
                <w:b/>
                <w:sz w:val="18"/>
                <w:szCs w:val="18"/>
              </w:rPr>
              <w:t>ADJUDICACIÓN</w:t>
            </w:r>
          </w:p>
          <w:p w14:paraId="5C86C0A4" w14:textId="77777777" w:rsidR="00576741" w:rsidRPr="00A40E81" w:rsidRDefault="00576741" w:rsidP="00576741">
            <w:pPr>
              <w:jc w:val="both"/>
              <w:rPr>
                <w:rFonts w:ascii="Noto Sans" w:eastAsia="Montserrat" w:hAnsi="Noto Sans" w:cs="Noto Sans"/>
                <w:sz w:val="18"/>
                <w:szCs w:val="18"/>
              </w:rPr>
            </w:pPr>
          </w:p>
          <w:p w14:paraId="38993A9B" w14:textId="0E865AFA" w:rsidR="00576741" w:rsidRDefault="00576741" w:rsidP="00576741">
            <w:pPr>
              <w:jc w:val="both"/>
              <w:rPr>
                <w:rFonts w:ascii="Noto Sans" w:eastAsia="Montserrat" w:hAnsi="Noto Sans" w:cs="Noto Sans"/>
                <w:sz w:val="18"/>
                <w:szCs w:val="18"/>
              </w:rPr>
            </w:pPr>
            <w:r w:rsidRPr="00A40E81">
              <w:rPr>
                <w:rFonts w:ascii="Noto Sans" w:eastAsia="Montserrat" w:hAnsi="Noto Sans" w:cs="Noto Sans"/>
                <w:sz w:val="18"/>
                <w:szCs w:val="18"/>
              </w:rPr>
              <w:t xml:space="preserve">La adjudicación de </w:t>
            </w:r>
            <w:r w:rsidRPr="00A40E81">
              <w:rPr>
                <w:rFonts w:ascii="Noto Sans" w:eastAsia="Montserrat" w:hAnsi="Noto Sans" w:cs="Noto Sans"/>
                <w:b/>
                <w:bCs/>
                <w:sz w:val="18"/>
                <w:szCs w:val="18"/>
              </w:rPr>
              <w:t xml:space="preserve">EL SERVICIO </w:t>
            </w:r>
            <w:r w:rsidRPr="00A40E81">
              <w:rPr>
                <w:rFonts w:ascii="Noto Sans" w:eastAsia="Montserrat" w:hAnsi="Noto Sans" w:cs="Noto Sans"/>
                <w:sz w:val="18"/>
                <w:szCs w:val="18"/>
              </w:rPr>
              <w:t>será a un sólo licitante que cumpla con los requisitos previstos en el presente Anexo Técnico y que oferte el mejor precio dentro de los conceptos de la comisión por pasaje emitido, comisión por cambios y/o cancelaciones, bonificación por boleto emitido, descuento por boleto emitido.</w:t>
            </w:r>
          </w:p>
          <w:p w14:paraId="4B50CC50" w14:textId="215C9804" w:rsidR="0056587A"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1FFF99DA" w14:textId="485C91A2" w:rsidR="0056587A" w:rsidRPr="00A40E81" w:rsidRDefault="00E2636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ab/>
              <w:t>3.8 CONDICIONES DE LOS PRECIOS</w:t>
            </w:r>
          </w:p>
          <w:p w14:paraId="3264D1B5" w14:textId="5CA04BE6"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0C8CB0EB" w14:textId="2BA97F29" w:rsidR="00E2636A" w:rsidRPr="00A40E81" w:rsidRDefault="00E2636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Los precios ofertados serán fijos durante la vigencia del contrato y deberán incluir todos los costos involucrados: recursos financieros, humanos, materiales, permisos y autorizaciones, así como todo lo necesario para realizar EL SERVICIO ofertado, por lo que el licitante no podrá agregar ningún costo extra durante la vigencia del contrato, los precios se considerarán fijos hasta que concluya la relación contractual.</w:t>
            </w:r>
          </w:p>
          <w:p w14:paraId="5505F30C"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0F9C0983" w14:textId="717CA9BA" w:rsidR="0056587A" w:rsidRPr="00A40E81" w:rsidRDefault="00E2636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ab/>
              <w:t>3.9 CONTRATO ABIERTO</w:t>
            </w:r>
          </w:p>
          <w:p w14:paraId="6F157E84" w14:textId="02CADBD9"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3B60C8CF" w14:textId="454EA7BD" w:rsidR="00E2636A" w:rsidRPr="00A40E81" w:rsidRDefault="00E2636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 xml:space="preserve">De conformidad con lo establecido en los </w:t>
            </w:r>
            <w:r w:rsidRPr="002B66EB">
              <w:rPr>
                <w:rFonts w:ascii="Noto Sans" w:hAnsi="Noto Sans" w:cs="Noto Sans"/>
                <w:bCs/>
                <w:sz w:val="18"/>
                <w:szCs w:val="18"/>
              </w:rPr>
              <w:t>artículos 68 de la Ley de Adquisiciones, Arrendamientos y Servicios del Sector Público (LAASSP) y 130 de su Reglamento (RLAASSP); así como el artículo 27, de las Políticas, Bases y Lineamientos en Materia de Adquisiciones, Arrendamientos y Servicios (POBALINES</w:t>
            </w:r>
            <w:r w:rsidRPr="00A40E81">
              <w:rPr>
                <w:rFonts w:ascii="Noto Sans" w:hAnsi="Noto Sans" w:cs="Noto Sans"/>
                <w:bCs/>
                <w:sz w:val="18"/>
                <w:szCs w:val="18"/>
              </w:rPr>
              <w:t>) vigentes, el contrato será abierto en presupuesto, con un monto mínimo y máximo, en virtud de que no se puede determinar una cantidad cierta de servicios a prestarse durante la vigencia del contrato.</w:t>
            </w:r>
          </w:p>
          <w:p w14:paraId="693B812D"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29AB8219" w14:textId="15A633B8" w:rsidR="0056587A" w:rsidRPr="00A40E81" w:rsidRDefault="00372918"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ab/>
              <w:t>3.10 RESPONSABILIDAD LABORAL</w:t>
            </w:r>
          </w:p>
          <w:p w14:paraId="39E66ADE"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1612DE81" w14:textId="04590011" w:rsidR="00372918" w:rsidRPr="00A40E81"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El licitante señalará en su oferta técnica que el personal que realice las tareas relacionadas con la prestación de EL SERVICIO, estará bajo su responsabilidad única y directa, por lo tanto, en ningún momento se considerará a la “Secihti”, como patrón sustituto o solidario, pues la misma, no tendrá relación alguna de carácter laboral con dicho personal y consecuentemente, el licitante que resulte adjudicado se compromete a liberar a la “Secihti” de cualquier responsabilidad laboral o civil, obligándose éstos a garantizar el pago de las prestaciones laborales y de seguridad social para sus empleados.</w:t>
            </w:r>
          </w:p>
          <w:p w14:paraId="78916ED5" w14:textId="6CEEB4DB" w:rsidR="0056587A" w:rsidRPr="00A40E81"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Asimismo, EL PROVEEDOR asumirá la responsabilidad en materia de seguridad social referente a sus trabajadores y/o a las que haya lugar, en caso de que alguno de éstos sufra un accidente, enfermedad o riesgo de trabajo.</w:t>
            </w:r>
          </w:p>
          <w:p w14:paraId="3FE1411F"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7AC8FE03"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3D4AEE02" w14:textId="6B2E4FE2" w:rsidR="0056587A" w:rsidRPr="00A40E81" w:rsidRDefault="00372918" w:rsidP="00372918">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 xml:space="preserve">ACTIVIDADES </w:t>
            </w:r>
            <w:r w:rsidR="002B66EB">
              <w:rPr>
                <w:rFonts w:ascii="Noto Sans" w:hAnsi="Noto Sans" w:cs="Noto Sans"/>
                <w:b/>
                <w:sz w:val="18"/>
                <w:szCs w:val="18"/>
              </w:rPr>
              <w:t>PARA</w:t>
            </w:r>
            <w:r w:rsidRPr="00A40E81">
              <w:rPr>
                <w:rFonts w:ascii="Noto Sans" w:hAnsi="Noto Sans" w:cs="Noto Sans"/>
                <w:b/>
                <w:sz w:val="18"/>
                <w:szCs w:val="18"/>
              </w:rPr>
              <w:t xml:space="preserve"> LA PRESTACIÓN DE EL SERVICIO</w:t>
            </w:r>
          </w:p>
          <w:p w14:paraId="510EA730" w14:textId="77777777" w:rsidR="00372918" w:rsidRPr="00A40E81"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65911E6D" w14:textId="09EA62EA" w:rsidR="0056587A" w:rsidRPr="00A40E81" w:rsidRDefault="00372918"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ab/>
              <w:t>4.1 COORDINADOR DE EL SERVICIO</w:t>
            </w:r>
          </w:p>
          <w:p w14:paraId="0E01B8C7" w14:textId="7FE155DD"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49032599" w14:textId="4526EA4B" w:rsidR="00372918"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 xml:space="preserve">El licitante deberá considerar en la prestación de EL SERVICIO a  </w:t>
            </w:r>
            <w:r w:rsidR="002B66EB">
              <w:rPr>
                <w:rFonts w:ascii="Noto Sans" w:hAnsi="Noto Sans" w:cs="Noto Sans"/>
                <w:bCs/>
                <w:sz w:val="18"/>
                <w:szCs w:val="18"/>
              </w:rPr>
              <w:t>un</w:t>
            </w:r>
            <w:r w:rsidRPr="00A40E81">
              <w:rPr>
                <w:rFonts w:ascii="Noto Sans" w:hAnsi="Noto Sans" w:cs="Noto Sans"/>
                <w:bCs/>
                <w:sz w:val="18"/>
                <w:szCs w:val="18"/>
              </w:rPr>
              <w:t xml:space="preserve">  Coordinador y </w:t>
            </w:r>
            <w:r w:rsidR="002B66EB">
              <w:rPr>
                <w:rFonts w:ascii="Noto Sans" w:hAnsi="Noto Sans" w:cs="Noto Sans"/>
                <w:bCs/>
                <w:sz w:val="18"/>
                <w:szCs w:val="18"/>
              </w:rPr>
              <w:t>un</w:t>
            </w:r>
            <w:r w:rsidRPr="00A40E81">
              <w:rPr>
                <w:rFonts w:ascii="Noto Sans" w:hAnsi="Noto Sans" w:cs="Noto Sans"/>
                <w:bCs/>
                <w:sz w:val="18"/>
                <w:szCs w:val="18"/>
              </w:rPr>
              <w:t xml:space="preserve"> sustituto, debiendo proporcionar mediante escrito, el nombre y datos de contacto (teléfono de oficina y celular, así como correo electrónico y horarios de atención), mismos que serán los responsables de interactuar con el ADMINISTRADOR DEL CONTRATO y/o EL SUPERVISOR, a fin de coordinar las labores operativas, así como el seguimiento y verificación del cumplimiento de las obligaciones establecidas para la prestación de EL SERVICIO.</w:t>
            </w:r>
          </w:p>
          <w:p w14:paraId="00F70E99" w14:textId="77777777" w:rsidR="002B66EB" w:rsidRPr="00A40E81" w:rsidRDefault="002B66EB"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18C64C5B" w14:textId="20F7C4C6" w:rsidR="00372918"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En caso de cambio del Coordinador del Servicio tendrá que notificarlo por escrito al ADMINISTRADOR DE CONTRATO en un plazo máximo de 3 (tres) días hábiles de anticipación.</w:t>
            </w:r>
          </w:p>
          <w:p w14:paraId="5C449474" w14:textId="77777777" w:rsidR="002B66EB" w:rsidRPr="00A40E81" w:rsidRDefault="002B66EB"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02A7FB98" w14:textId="5E8EAC40" w:rsidR="00372918"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Los dos Coordinadores deberán contar con certificado legible IATA-FUAAV o IATA TRAINING y la tarjeta IATA IATAN, igualmente los dos sustitutos deberán contar con certificado legible IATA-FUAAV o IATA TRAINING y la tarjeta IATA IATAN.</w:t>
            </w:r>
          </w:p>
          <w:p w14:paraId="22730A77" w14:textId="77777777" w:rsidR="00CC0091" w:rsidRPr="00A40E81" w:rsidRDefault="00CC0091"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25E047D3" w14:textId="2025DD2B" w:rsidR="0056587A" w:rsidRPr="00A40E81" w:rsidRDefault="00372918" w:rsidP="00372918">
            <w:pPr>
              <w:pStyle w:val="Prrafodelista"/>
              <w:widowControl w:val="0"/>
              <w:numPr>
                <w:ilvl w:val="1"/>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LISTADO DEL PERSONAL CON EL QUE PRESTARÁ EL SERVICIO</w:t>
            </w:r>
          </w:p>
          <w:p w14:paraId="1F33C554" w14:textId="77777777" w:rsidR="00372918" w:rsidRPr="00A40E81" w:rsidRDefault="00372918" w:rsidP="00372918">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1A93E8D5" w14:textId="77777777" w:rsidR="002B66EB" w:rsidRDefault="00372918"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 xml:space="preserve">EL </w:t>
            </w:r>
            <w:r w:rsidR="002B66EB">
              <w:rPr>
                <w:rFonts w:ascii="Noto Sans" w:hAnsi="Noto Sans" w:cs="Noto Sans"/>
                <w:bCs/>
                <w:sz w:val="18"/>
                <w:szCs w:val="18"/>
              </w:rPr>
              <w:t>licitante</w:t>
            </w:r>
            <w:r w:rsidRPr="00A40E81">
              <w:rPr>
                <w:rFonts w:ascii="Noto Sans" w:hAnsi="Noto Sans" w:cs="Noto Sans"/>
                <w:bCs/>
                <w:sz w:val="18"/>
                <w:szCs w:val="18"/>
              </w:rPr>
              <w:t xml:space="preserve"> deberá </w:t>
            </w:r>
            <w:r w:rsidR="002B66EB">
              <w:rPr>
                <w:rFonts w:ascii="Noto Sans" w:hAnsi="Noto Sans" w:cs="Noto Sans"/>
                <w:bCs/>
                <w:sz w:val="18"/>
                <w:szCs w:val="18"/>
              </w:rPr>
              <w:t>presentar dentro de su propuesta técnica</w:t>
            </w:r>
            <w:r w:rsidRPr="00A40E81">
              <w:rPr>
                <w:rFonts w:ascii="Noto Sans" w:hAnsi="Noto Sans" w:cs="Noto Sans"/>
                <w:bCs/>
                <w:sz w:val="18"/>
                <w:szCs w:val="18"/>
              </w:rPr>
              <w:t xml:space="preserve"> </w:t>
            </w:r>
            <w:r w:rsidR="002B66EB">
              <w:rPr>
                <w:rFonts w:ascii="Noto Sans" w:hAnsi="Noto Sans" w:cs="Noto Sans"/>
                <w:bCs/>
                <w:sz w:val="18"/>
                <w:szCs w:val="18"/>
              </w:rPr>
              <w:t xml:space="preserve">lo siguiente: </w:t>
            </w:r>
          </w:p>
          <w:p w14:paraId="439EE174" w14:textId="77777777" w:rsidR="002B66EB" w:rsidRDefault="002B66EB"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59C6020E" w14:textId="3B824EAA" w:rsidR="0056587A" w:rsidRDefault="002B66EB" w:rsidP="002B66EB">
            <w:pPr>
              <w:pStyle w:val="Prrafodelista"/>
              <w:widowControl w:val="0"/>
              <w:numPr>
                <w:ilvl w:val="0"/>
                <w:numId w:val="17"/>
              </w:numPr>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Pr>
                <w:rFonts w:ascii="Noto Sans" w:hAnsi="Noto Sans" w:cs="Noto Sans"/>
                <w:bCs/>
                <w:sz w:val="18"/>
                <w:szCs w:val="18"/>
              </w:rPr>
              <w:t>L</w:t>
            </w:r>
            <w:r w:rsidR="00372918" w:rsidRPr="002B66EB">
              <w:rPr>
                <w:rFonts w:ascii="Noto Sans" w:hAnsi="Noto Sans" w:cs="Noto Sans"/>
                <w:bCs/>
                <w:sz w:val="18"/>
                <w:szCs w:val="18"/>
              </w:rPr>
              <w:t xml:space="preserve">istado del personal con el que prestará EL SERVICIO incluyendo lo referente a los numerales 3.2. </w:t>
            </w:r>
          </w:p>
          <w:p w14:paraId="1110979E" w14:textId="75C8D146" w:rsidR="002B66EB" w:rsidRPr="002B66EB" w:rsidRDefault="002B66EB" w:rsidP="002B66EB">
            <w:pPr>
              <w:pStyle w:val="Prrafodelista"/>
              <w:widowControl w:val="0"/>
              <w:numPr>
                <w:ilvl w:val="0"/>
                <w:numId w:val="17"/>
              </w:numPr>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Pr>
                <w:rFonts w:ascii="Noto Sans" w:hAnsi="Noto Sans" w:cs="Noto Sans"/>
                <w:bCs/>
                <w:sz w:val="18"/>
                <w:szCs w:val="18"/>
              </w:rPr>
              <w:t xml:space="preserve">La Designación </w:t>
            </w:r>
            <w:r w:rsidRPr="002B66EB">
              <w:rPr>
                <w:rFonts w:ascii="Noto Sans" w:hAnsi="Noto Sans" w:cs="Noto Sans"/>
                <w:bCs/>
                <w:sz w:val="18"/>
                <w:szCs w:val="18"/>
              </w:rPr>
              <w:t>de 1 (un) Coordinador del Servicio señalando nombre y datos de contacto (teléfono de oficina y celular,</w:t>
            </w:r>
            <w:r>
              <w:rPr>
                <w:rFonts w:ascii="Noto Sans" w:hAnsi="Noto Sans" w:cs="Noto Sans"/>
                <w:bCs/>
                <w:sz w:val="18"/>
                <w:szCs w:val="18"/>
              </w:rPr>
              <w:t xml:space="preserve"> </w:t>
            </w:r>
            <w:r w:rsidRPr="002B66EB">
              <w:rPr>
                <w:rFonts w:ascii="Noto Sans" w:hAnsi="Noto Sans" w:cs="Noto Sans"/>
                <w:bCs/>
                <w:sz w:val="18"/>
                <w:szCs w:val="18"/>
              </w:rPr>
              <w:t>así como correo electrónico y horarios de atención)</w:t>
            </w:r>
            <w:r>
              <w:rPr>
                <w:rFonts w:ascii="Noto Sans" w:hAnsi="Noto Sans" w:cs="Noto Sans"/>
                <w:bCs/>
                <w:sz w:val="18"/>
                <w:szCs w:val="18"/>
              </w:rPr>
              <w:t xml:space="preserve">, así como de su </w:t>
            </w:r>
            <w:r w:rsidRPr="002B66EB">
              <w:rPr>
                <w:rFonts w:ascii="Noto Sans" w:hAnsi="Noto Sans" w:cs="Noto Sans"/>
                <w:bCs/>
                <w:sz w:val="18"/>
                <w:szCs w:val="18"/>
              </w:rPr>
              <w:t>sustituto del servicio</w:t>
            </w:r>
            <w:r>
              <w:rPr>
                <w:rFonts w:ascii="Noto Sans" w:hAnsi="Noto Sans" w:cs="Noto Sans"/>
                <w:bCs/>
                <w:sz w:val="18"/>
                <w:szCs w:val="18"/>
              </w:rPr>
              <w:t>.</w:t>
            </w:r>
          </w:p>
          <w:p w14:paraId="7BFD0341" w14:textId="77777777" w:rsidR="002B66EB" w:rsidRPr="00A40E81" w:rsidRDefault="002B66EB"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528445DF"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457A96E2" w14:textId="6931ECA9" w:rsidR="0056587A" w:rsidRPr="00A40E81" w:rsidRDefault="00372918"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ab/>
              <w:t>4.3 TRANSICIÓN DEL SERVICIO</w:t>
            </w:r>
          </w:p>
          <w:p w14:paraId="636523CE"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4D7AA4C6" w14:textId="2C92806D" w:rsidR="0056587A"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En los casos que resulte procedente, el PROVEEDOR y el ADMINISTRADOR DEL CONTRATO acordarán el proceso de transición de EL SERVICIO con la finalidad de que no se afecte la operación y los niveles de servicio requeridos por la “Secihti”; derivado de lo anterior, el PROVEEDOR se obliga a participar en las reuniones que solicite el ADMINISTRADOR DEL CONTRATO, de las cuales se levantarán las minutas de trabajo que resulten procedentes.</w:t>
            </w:r>
          </w:p>
          <w:p w14:paraId="04B0F824" w14:textId="77777777"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3951FA59" w14:textId="668083E3" w:rsidR="00E31970" w:rsidRPr="00A40E81" w:rsidRDefault="00E31970" w:rsidP="00E31970">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ENTRGABLES DE EL SERVICIO</w:t>
            </w:r>
          </w:p>
          <w:p w14:paraId="7D979188" w14:textId="0B558E06" w:rsidR="0056587A" w:rsidRPr="00A40E81" w:rsidRDefault="0056587A"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tbl>
            <w:tblPr>
              <w:tblStyle w:val="Tablaconcuadrcula"/>
              <w:tblW w:w="0" w:type="auto"/>
              <w:tblLayout w:type="fixed"/>
              <w:tblLook w:val="04A0" w:firstRow="1" w:lastRow="0" w:firstColumn="1" w:lastColumn="0" w:noHBand="0" w:noVBand="1"/>
            </w:tblPr>
            <w:tblGrid>
              <w:gridCol w:w="2578"/>
              <w:gridCol w:w="2578"/>
              <w:gridCol w:w="2579"/>
              <w:gridCol w:w="2579"/>
            </w:tblGrid>
            <w:tr w:rsidR="00E31970" w:rsidRPr="003F3BE3" w14:paraId="2A3F9658" w14:textId="77777777" w:rsidTr="002B66EB">
              <w:trPr>
                <w:trHeight w:val="712"/>
              </w:trPr>
              <w:tc>
                <w:tcPr>
                  <w:tcW w:w="2578" w:type="dxa"/>
                  <w:shd w:val="clear" w:color="auto" w:fill="D9D9D9" w:themeFill="background1" w:themeFillShade="D9"/>
                  <w:vAlign w:val="center"/>
                </w:tcPr>
                <w:p w14:paraId="14FFF924" w14:textId="020C9593" w:rsidR="00E31970" w:rsidRPr="003F3BE3" w:rsidRDefault="00E31970" w:rsidP="00E31970">
                  <w:pPr>
                    <w:widowControl w:val="0"/>
                    <w:tabs>
                      <w:tab w:val="left" w:pos="567"/>
                    </w:tabs>
                    <w:suppressAutoHyphens/>
                    <w:overflowPunct w:val="0"/>
                    <w:autoSpaceDE w:val="0"/>
                    <w:autoSpaceDN w:val="0"/>
                    <w:spacing w:line="240" w:lineRule="atLeast"/>
                    <w:jc w:val="center"/>
                    <w:textAlignment w:val="baseline"/>
                    <w:rPr>
                      <w:rFonts w:ascii="Noto Sans" w:hAnsi="Noto Sans" w:cs="Noto Sans"/>
                      <w:b/>
                      <w:sz w:val="16"/>
                      <w:szCs w:val="16"/>
                    </w:rPr>
                  </w:pPr>
                  <w:r w:rsidRPr="003F3BE3">
                    <w:rPr>
                      <w:rFonts w:ascii="Noto Sans" w:hAnsi="Noto Sans" w:cs="Noto Sans"/>
                      <w:b/>
                      <w:bCs/>
                      <w:sz w:val="16"/>
                      <w:szCs w:val="16"/>
                    </w:rPr>
                    <w:t>Descripción del entregable</w:t>
                  </w:r>
                </w:p>
              </w:tc>
              <w:tc>
                <w:tcPr>
                  <w:tcW w:w="2578" w:type="dxa"/>
                  <w:shd w:val="clear" w:color="auto" w:fill="D9D9D9" w:themeFill="background1" w:themeFillShade="D9"/>
                  <w:vAlign w:val="center"/>
                </w:tcPr>
                <w:p w14:paraId="3B05A7C8" w14:textId="37D2D762" w:rsidR="00E31970" w:rsidRPr="003F3BE3" w:rsidRDefault="00E31970" w:rsidP="00E31970">
                  <w:pPr>
                    <w:widowControl w:val="0"/>
                    <w:tabs>
                      <w:tab w:val="left" w:pos="567"/>
                    </w:tabs>
                    <w:suppressAutoHyphens/>
                    <w:overflowPunct w:val="0"/>
                    <w:autoSpaceDE w:val="0"/>
                    <w:autoSpaceDN w:val="0"/>
                    <w:spacing w:line="240" w:lineRule="atLeast"/>
                    <w:jc w:val="center"/>
                    <w:textAlignment w:val="baseline"/>
                    <w:rPr>
                      <w:rFonts w:ascii="Noto Sans" w:hAnsi="Noto Sans" w:cs="Noto Sans"/>
                      <w:b/>
                      <w:sz w:val="16"/>
                      <w:szCs w:val="16"/>
                    </w:rPr>
                  </w:pPr>
                  <w:r w:rsidRPr="003F3BE3">
                    <w:rPr>
                      <w:rFonts w:ascii="Noto Sans" w:hAnsi="Noto Sans" w:cs="Noto Sans"/>
                      <w:b/>
                      <w:bCs/>
                      <w:sz w:val="16"/>
                      <w:szCs w:val="16"/>
                    </w:rPr>
                    <w:t>Forma, medio y lugar de entrega</w:t>
                  </w:r>
                </w:p>
              </w:tc>
              <w:tc>
                <w:tcPr>
                  <w:tcW w:w="2579" w:type="dxa"/>
                  <w:shd w:val="clear" w:color="auto" w:fill="D9D9D9" w:themeFill="background1" w:themeFillShade="D9"/>
                  <w:vAlign w:val="center"/>
                </w:tcPr>
                <w:p w14:paraId="630264FE" w14:textId="2E9DA02C" w:rsidR="00E31970" w:rsidRPr="003F3BE3" w:rsidRDefault="00E31970" w:rsidP="00E31970">
                  <w:pPr>
                    <w:widowControl w:val="0"/>
                    <w:tabs>
                      <w:tab w:val="left" w:pos="567"/>
                    </w:tabs>
                    <w:suppressAutoHyphens/>
                    <w:overflowPunct w:val="0"/>
                    <w:autoSpaceDE w:val="0"/>
                    <w:autoSpaceDN w:val="0"/>
                    <w:spacing w:line="240" w:lineRule="atLeast"/>
                    <w:jc w:val="center"/>
                    <w:textAlignment w:val="baseline"/>
                    <w:rPr>
                      <w:rFonts w:ascii="Noto Sans" w:hAnsi="Noto Sans" w:cs="Noto Sans"/>
                      <w:b/>
                      <w:sz w:val="16"/>
                      <w:szCs w:val="16"/>
                    </w:rPr>
                  </w:pPr>
                  <w:r w:rsidRPr="003F3BE3">
                    <w:rPr>
                      <w:rFonts w:ascii="Noto Sans" w:hAnsi="Noto Sans" w:cs="Noto Sans"/>
                      <w:b/>
                      <w:bCs/>
                      <w:sz w:val="16"/>
                      <w:szCs w:val="16"/>
                    </w:rPr>
                    <w:t>Nombre y Cargo del servidor público al que deberá realizar la entrega</w:t>
                  </w:r>
                </w:p>
              </w:tc>
              <w:tc>
                <w:tcPr>
                  <w:tcW w:w="2579" w:type="dxa"/>
                  <w:shd w:val="clear" w:color="auto" w:fill="D9D9D9" w:themeFill="background1" w:themeFillShade="D9"/>
                  <w:vAlign w:val="center"/>
                </w:tcPr>
                <w:p w14:paraId="6DE94D18" w14:textId="70169318" w:rsidR="00E31970" w:rsidRPr="003F3BE3" w:rsidRDefault="00E31970" w:rsidP="00E31970">
                  <w:pPr>
                    <w:widowControl w:val="0"/>
                    <w:tabs>
                      <w:tab w:val="left" w:pos="567"/>
                    </w:tabs>
                    <w:suppressAutoHyphens/>
                    <w:overflowPunct w:val="0"/>
                    <w:autoSpaceDE w:val="0"/>
                    <w:autoSpaceDN w:val="0"/>
                    <w:spacing w:line="240" w:lineRule="atLeast"/>
                    <w:jc w:val="center"/>
                    <w:textAlignment w:val="baseline"/>
                    <w:rPr>
                      <w:rFonts w:ascii="Noto Sans" w:hAnsi="Noto Sans" w:cs="Noto Sans"/>
                      <w:b/>
                      <w:sz w:val="16"/>
                      <w:szCs w:val="16"/>
                    </w:rPr>
                  </w:pPr>
                  <w:r w:rsidRPr="003F3BE3">
                    <w:rPr>
                      <w:rFonts w:ascii="Noto Sans" w:hAnsi="Noto Sans" w:cs="Noto Sans"/>
                      <w:b/>
                      <w:bCs/>
                      <w:sz w:val="16"/>
                      <w:szCs w:val="16"/>
                    </w:rPr>
                    <w:t>Fecha de entrega</w:t>
                  </w:r>
                </w:p>
              </w:tc>
            </w:tr>
            <w:tr w:rsidR="003245C1" w:rsidRPr="003F3BE3" w14:paraId="429B02B1" w14:textId="77777777" w:rsidTr="00F3107E">
              <w:trPr>
                <w:trHeight w:val="976"/>
              </w:trPr>
              <w:tc>
                <w:tcPr>
                  <w:tcW w:w="2578" w:type="dxa"/>
                  <w:vAlign w:val="center"/>
                </w:tcPr>
                <w:p w14:paraId="420B98EF" w14:textId="7CAF595F" w:rsidR="003245C1" w:rsidRPr="003F3BE3"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3F3BE3">
                    <w:rPr>
                      <w:rFonts w:ascii="Noto Sans" w:eastAsia="Montserrat" w:hAnsi="Noto Sans" w:cs="Noto Sans"/>
                      <w:sz w:val="16"/>
                      <w:szCs w:val="16"/>
                    </w:rPr>
                    <w:t xml:space="preserve">Escrito de confidencialidad del PROVEEDOR, </w:t>
                  </w:r>
                </w:p>
              </w:tc>
              <w:tc>
                <w:tcPr>
                  <w:tcW w:w="2578" w:type="dxa"/>
                  <w:vAlign w:val="center"/>
                </w:tcPr>
                <w:p w14:paraId="6E0490BD" w14:textId="77777777" w:rsidR="003245C1" w:rsidRPr="003F3BE3" w:rsidRDefault="003245C1" w:rsidP="003245C1">
                  <w:pPr>
                    <w:jc w:val="both"/>
                    <w:rPr>
                      <w:rFonts w:ascii="Noto Sans" w:hAnsi="Noto Sans" w:cs="Noto Sans"/>
                      <w:sz w:val="16"/>
                      <w:szCs w:val="16"/>
                    </w:rPr>
                  </w:pPr>
                  <w:r w:rsidRPr="003F3BE3">
                    <w:rPr>
                      <w:rFonts w:ascii="Noto Sans" w:hAnsi="Noto Sans" w:cs="Noto Sans"/>
                      <w:sz w:val="16"/>
                      <w:szCs w:val="16"/>
                    </w:rPr>
                    <w:t>Se entregará por escrito en hoja membretada y firmado por el Representante Legal y del personal.</w:t>
                  </w:r>
                </w:p>
                <w:p w14:paraId="40318CFC" w14:textId="77777777" w:rsidR="003245C1" w:rsidRPr="003F3BE3" w:rsidRDefault="003245C1" w:rsidP="003245C1">
                  <w:pPr>
                    <w:jc w:val="both"/>
                    <w:rPr>
                      <w:rFonts w:ascii="Noto Sans" w:hAnsi="Noto Sans" w:cs="Noto Sans"/>
                      <w:sz w:val="16"/>
                      <w:szCs w:val="16"/>
                    </w:rPr>
                  </w:pPr>
                </w:p>
                <w:p w14:paraId="51F6F219" w14:textId="46DC7B39" w:rsidR="003245C1" w:rsidRPr="003F3BE3"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3F3BE3">
                    <w:rPr>
                      <w:rFonts w:ascii="Noto Sans" w:hAnsi="Noto Sans" w:cs="Noto Sans"/>
                      <w:sz w:val="16"/>
                      <w:szCs w:val="16"/>
                    </w:rPr>
                    <w:t>En el domicilio ubicado en Av. Insurgentes Sur 1582, Col Crédito Constructor, C.P: 03940, Benito Juárez, Ciudad de México, en días hábiles, de lunes a viernes en un horario de las 09:00 a las 18:00 horas y/o correo electrónico.</w:t>
                  </w:r>
                </w:p>
              </w:tc>
              <w:tc>
                <w:tcPr>
                  <w:tcW w:w="2579" w:type="dxa"/>
                  <w:vAlign w:val="center"/>
                </w:tcPr>
                <w:p w14:paraId="09B28ACB" w14:textId="259890C8" w:rsidR="003245C1" w:rsidRPr="003F3BE3"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3F3BE3">
                    <w:rPr>
                      <w:rFonts w:ascii="Noto Sans" w:hAnsi="Noto Sans" w:cs="Noto Sans"/>
                      <w:sz w:val="16"/>
                      <w:szCs w:val="16"/>
                    </w:rPr>
                    <w:t xml:space="preserve">Al </w:t>
                  </w:r>
                  <w:r w:rsidRPr="003F3BE3">
                    <w:rPr>
                      <w:rFonts w:ascii="Noto Sans" w:hAnsi="Noto Sans" w:cs="Noto Sans"/>
                      <w:b/>
                      <w:bCs/>
                      <w:sz w:val="16"/>
                      <w:szCs w:val="16"/>
                    </w:rPr>
                    <w:t>ADMINISTRADOR DEL CONTRATO</w:t>
                  </w:r>
                </w:p>
              </w:tc>
              <w:tc>
                <w:tcPr>
                  <w:tcW w:w="2579" w:type="dxa"/>
                  <w:vAlign w:val="center"/>
                </w:tcPr>
                <w:p w14:paraId="21833BD4" w14:textId="7D69E833" w:rsidR="003245C1" w:rsidRPr="003F3BE3"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3F3BE3">
                    <w:rPr>
                      <w:rFonts w:ascii="Noto Sans" w:eastAsia="Montserrat" w:hAnsi="Noto Sans" w:cs="Noto Sans"/>
                      <w:sz w:val="16"/>
                      <w:szCs w:val="16"/>
                    </w:rPr>
                    <w:t xml:space="preserve">El </w:t>
                  </w:r>
                  <w:r w:rsidR="00EE725D">
                    <w:rPr>
                      <w:rFonts w:ascii="Noto Sans" w:eastAsia="Montserrat" w:hAnsi="Noto Sans" w:cs="Noto Sans"/>
                      <w:sz w:val="16"/>
                      <w:szCs w:val="16"/>
                    </w:rPr>
                    <w:t>escrito</w:t>
                  </w:r>
                  <w:r w:rsidRPr="003F3BE3">
                    <w:rPr>
                      <w:rFonts w:ascii="Noto Sans" w:eastAsia="Montserrat" w:hAnsi="Noto Sans" w:cs="Noto Sans"/>
                      <w:sz w:val="16"/>
                      <w:szCs w:val="16"/>
                    </w:rPr>
                    <w:t xml:space="preserve"> deberá ser presentado dentro de los 2 (dos) días hábiles después de la emisión del fallo</w:t>
                  </w:r>
                </w:p>
              </w:tc>
            </w:tr>
            <w:tr w:rsidR="003245C1" w:rsidRPr="003F3BE3" w14:paraId="24C91DED" w14:textId="77777777" w:rsidTr="002B66EB">
              <w:trPr>
                <w:trHeight w:val="3896"/>
              </w:trPr>
              <w:tc>
                <w:tcPr>
                  <w:tcW w:w="2578" w:type="dxa"/>
                  <w:vAlign w:val="center"/>
                </w:tcPr>
                <w:p w14:paraId="4769ABB1" w14:textId="6D9FAD30" w:rsidR="003245C1" w:rsidRPr="002B66EB"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2B66EB">
                    <w:rPr>
                      <w:rFonts w:ascii="Noto Sans" w:hAnsi="Noto Sans" w:cs="Noto Sans"/>
                      <w:sz w:val="16"/>
                      <w:szCs w:val="16"/>
                    </w:rPr>
                    <w:lastRenderedPageBreak/>
                    <w:t xml:space="preserve">Informe de EL SERVICIO deberá de contener la siguiente información prevista en el </w:t>
                  </w:r>
                  <w:r w:rsidRPr="002B66EB">
                    <w:rPr>
                      <w:rFonts w:ascii="Noto Sans" w:hAnsi="Noto Sans" w:cs="Noto Sans"/>
                      <w:b/>
                      <w:bCs/>
                      <w:sz w:val="16"/>
                      <w:szCs w:val="16"/>
                    </w:rPr>
                    <w:t>Formato A</w:t>
                  </w:r>
                  <w:r w:rsidRPr="002B66EB">
                    <w:rPr>
                      <w:rFonts w:ascii="Noto Sans" w:hAnsi="Noto Sans" w:cs="Noto Sans"/>
                      <w:sz w:val="16"/>
                      <w:szCs w:val="16"/>
                    </w:rPr>
                    <w:t xml:space="preserve"> por cada viaje realizado, separando los vuelos nacionales e internacionales</w:t>
                  </w:r>
                </w:p>
              </w:tc>
              <w:tc>
                <w:tcPr>
                  <w:tcW w:w="2578" w:type="dxa"/>
                  <w:vAlign w:val="center"/>
                </w:tcPr>
                <w:p w14:paraId="21C4009A" w14:textId="77777777" w:rsidR="003245C1" w:rsidRPr="002B66EB" w:rsidRDefault="003245C1" w:rsidP="003245C1">
                  <w:pPr>
                    <w:jc w:val="both"/>
                    <w:rPr>
                      <w:rFonts w:ascii="Noto Sans" w:hAnsi="Noto Sans" w:cs="Noto Sans"/>
                      <w:sz w:val="16"/>
                      <w:szCs w:val="16"/>
                    </w:rPr>
                  </w:pPr>
                  <w:r w:rsidRPr="002B66EB">
                    <w:rPr>
                      <w:rFonts w:ascii="Noto Sans" w:hAnsi="Noto Sans" w:cs="Noto Sans"/>
                      <w:sz w:val="16"/>
                      <w:szCs w:val="16"/>
                    </w:rPr>
                    <w:t xml:space="preserve">Se entregará por escrito en hoja membretada y firmado por el Representante Legal y en formato PDF de conformidad con lo establecido en el presente Anexo Técnico. </w:t>
                  </w:r>
                </w:p>
                <w:p w14:paraId="7757D8A7" w14:textId="77777777" w:rsidR="003245C1" w:rsidRPr="002B66EB" w:rsidRDefault="003245C1" w:rsidP="003245C1">
                  <w:pPr>
                    <w:jc w:val="both"/>
                    <w:rPr>
                      <w:rFonts w:ascii="Noto Sans" w:hAnsi="Noto Sans" w:cs="Noto Sans"/>
                      <w:sz w:val="16"/>
                      <w:szCs w:val="16"/>
                    </w:rPr>
                  </w:pPr>
                </w:p>
                <w:p w14:paraId="3BEC7B9E" w14:textId="4BFE66CD" w:rsidR="003245C1" w:rsidRPr="002B66EB"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2B66EB">
                    <w:rPr>
                      <w:rFonts w:ascii="Noto Sans" w:hAnsi="Noto Sans" w:cs="Noto Sans"/>
                      <w:sz w:val="16"/>
                      <w:szCs w:val="16"/>
                    </w:rPr>
                    <w:t>El escrito se deberá entregar en el domicilio ubicado en Gustavo Av. Insurgentes Sur 1582, Col Crédito Constructor, C.P: 03940, Benito Juárez, Ciudad de México, en días hábiles, de lunes a viernes en un horario de las 09:00 a las 18:00 horas</w:t>
                  </w:r>
                </w:p>
              </w:tc>
              <w:tc>
                <w:tcPr>
                  <w:tcW w:w="2579" w:type="dxa"/>
                  <w:vAlign w:val="center"/>
                </w:tcPr>
                <w:p w14:paraId="7A4F3FD3" w14:textId="66C32F8E" w:rsidR="003245C1" w:rsidRPr="002B66EB"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2B66EB">
                    <w:rPr>
                      <w:rFonts w:ascii="Noto Sans" w:hAnsi="Noto Sans" w:cs="Noto Sans"/>
                      <w:sz w:val="16"/>
                      <w:szCs w:val="16"/>
                    </w:rPr>
                    <w:t xml:space="preserve">Al </w:t>
                  </w:r>
                  <w:r w:rsidRPr="002B66EB">
                    <w:rPr>
                      <w:rFonts w:ascii="Noto Sans" w:hAnsi="Noto Sans" w:cs="Noto Sans"/>
                      <w:b/>
                      <w:bCs/>
                      <w:sz w:val="16"/>
                      <w:szCs w:val="16"/>
                    </w:rPr>
                    <w:t>ADMINISTRADOR DEL CONTRATO</w:t>
                  </w:r>
                </w:p>
              </w:tc>
              <w:tc>
                <w:tcPr>
                  <w:tcW w:w="2579" w:type="dxa"/>
                  <w:vAlign w:val="center"/>
                </w:tcPr>
                <w:p w14:paraId="4D508347" w14:textId="69044C1A" w:rsidR="003245C1" w:rsidRPr="002B66EB" w:rsidRDefault="003245C1" w:rsidP="003245C1">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6"/>
                      <w:szCs w:val="16"/>
                    </w:rPr>
                  </w:pPr>
                  <w:r w:rsidRPr="002B66EB">
                    <w:rPr>
                      <w:rFonts w:ascii="Noto Sans" w:hAnsi="Noto Sans" w:cs="Noto Sans"/>
                      <w:sz w:val="16"/>
                      <w:szCs w:val="16"/>
                    </w:rPr>
                    <w:t xml:space="preserve">De forma mensual dentro de los primeros 5 (cinco) días hábiles del mes siguiente a la prestación de </w:t>
                  </w:r>
                  <w:r w:rsidRPr="002B66EB">
                    <w:rPr>
                      <w:rFonts w:ascii="Noto Sans" w:hAnsi="Noto Sans" w:cs="Noto Sans"/>
                      <w:b/>
                      <w:bCs/>
                      <w:sz w:val="16"/>
                      <w:szCs w:val="16"/>
                    </w:rPr>
                    <w:t>EL</w:t>
                  </w:r>
                  <w:r w:rsidRPr="002B66EB">
                    <w:rPr>
                      <w:rFonts w:ascii="Noto Sans" w:hAnsi="Noto Sans" w:cs="Noto Sans"/>
                      <w:sz w:val="16"/>
                      <w:szCs w:val="16"/>
                    </w:rPr>
                    <w:t xml:space="preserve"> </w:t>
                  </w:r>
                  <w:r w:rsidRPr="002B66EB">
                    <w:rPr>
                      <w:rFonts w:ascii="Noto Sans" w:hAnsi="Noto Sans" w:cs="Noto Sans"/>
                      <w:b/>
                      <w:bCs/>
                      <w:sz w:val="16"/>
                      <w:szCs w:val="16"/>
                    </w:rPr>
                    <w:t>SERVICIO</w:t>
                  </w:r>
                </w:p>
              </w:tc>
            </w:tr>
          </w:tbl>
          <w:p w14:paraId="6C362709" w14:textId="118E35DE"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1A456E6E" w14:textId="5ADBE88E" w:rsidR="00E31970" w:rsidRPr="00A40E81" w:rsidRDefault="003245C1" w:rsidP="003245C1">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INFORMACIÓN DERIVADA DEL SERVICIO</w:t>
            </w:r>
          </w:p>
          <w:p w14:paraId="42C6592E" w14:textId="4E581F8A"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691D48BA" w14:textId="213917E0" w:rsidR="003245C1" w:rsidRPr="00A40E81" w:rsidRDefault="003245C1" w:rsidP="005A2A2D">
            <w:pPr>
              <w:widowControl w:val="0"/>
              <w:tabs>
                <w:tab w:val="left" w:pos="567"/>
              </w:tabs>
              <w:suppressAutoHyphens/>
              <w:overflowPunct w:val="0"/>
              <w:autoSpaceDE w:val="0"/>
              <w:autoSpaceDN w:val="0"/>
              <w:spacing w:before="120" w:after="120"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El PROVEEDOR aceptará que toda la información (incluyendo cualquier tipo de estudio, formato, entregable, invención, diseño o cualquier otra creación protegida por la Ley Federal de Protección a la Propiedad Industrial) generada como consecuencia de la prestación de EL SERVICIO, incluyendo aquélla elaborada en medios electrónicos, es propiedad de</w:t>
            </w:r>
            <w:r w:rsidR="00902473" w:rsidRPr="00A40E81">
              <w:rPr>
                <w:rFonts w:ascii="Noto Sans" w:hAnsi="Noto Sans" w:cs="Noto Sans"/>
                <w:bCs/>
                <w:sz w:val="18"/>
                <w:szCs w:val="18"/>
              </w:rPr>
              <w:t xml:space="preserve"> la “Secihti”</w:t>
            </w:r>
            <w:r w:rsidRPr="00A40E81">
              <w:rPr>
                <w:rFonts w:ascii="Noto Sans" w:hAnsi="Noto Sans" w:cs="Noto Sans"/>
                <w:bCs/>
                <w:sz w:val="18"/>
                <w:szCs w:val="18"/>
              </w:rPr>
              <w:t xml:space="preserve"> y deberá ser entregada por escrito al ADMINISTRADOR DEL CONTRATO a la conclusión de EL SERVICIO.</w:t>
            </w:r>
          </w:p>
          <w:p w14:paraId="237BFABD" w14:textId="77777777" w:rsidR="003245C1" w:rsidRPr="00A40E81" w:rsidRDefault="003245C1" w:rsidP="005A2A2D">
            <w:pPr>
              <w:widowControl w:val="0"/>
              <w:tabs>
                <w:tab w:val="left" w:pos="567"/>
              </w:tabs>
              <w:suppressAutoHyphens/>
              <w:overflowPunct w:val="0"/>
              <w:autoSpaceDE w:val="0"/>
              <w:autoSpaceDN w:val="0"/>
              <w:spacing w:before="120" w:after="120" w:line="240" w:lineRule="atLeast"/>
              <w:jc w:val="both"/>
              <w:textAlignment w:val="baseline"/>
              <w:rPr>
                <w:rFonts w:ascii="Noto Sans" w:hAnsi="Noto Sans" w:cs="Noto Sans"/>
                <w:bCs/>
                <w:sz w:val="18"/>
                <w:szCs w:val="18"/>
              </w:rPr>
            </w:pPr>
            <w:r w:rsidRPr="00A40E81">
              <w:rPr>
                <w:rFonts w:ascii="Noto Sans" w:hAnsi="Noto Sans" w:cs="Noto Sans"/>
                <w:bCs/>
                <w:sz w:val="18"/>
                <w:szCs w:val="18"/>
              </w:rPr>
              <w:t>Asimismo, el PROVEEDDOR se obliga a mantener en estricta CONFIDENCIALIDAD respecto de datos personales, además de los patrimoniales y/o sensibles, derivado del cumplimiento de EL SERVICIO de conformidad y en cumplimiento por lo establecido en la Ley Federal de Transparencia y Acceso a la Información Pública, Ley General de Protección de Datos Personales en Posesión de Sujetos Obligados y sus respectivos Reglamentos. En consecuencia, queda prohibido revelar, copiar, reproducir, explotar, alterar, duplicar o difundir a terceros, la información sin autorización previa y por escrito del titular de esta y de la otra parte.</w:t>
            </w:r>
          </w:p>
          <w:p w14:paraId="664EDF1A" w14:textId="301BFC61" w:rsidR="003245C1" w:rsidRPr="00A40E81" w:rsidRDefault="003245C1" w:rsidP="005A2A2D">
            <w:pPr>
              <w:widowControl w:val="0"/>
              <w:tabs>
                <w:tab w:val="left" w:pos="567"/>
              </w:tabs>
              <w:suppressAutoHyphens/>
              <w:overflowPunct w:val="0"/>
              <w:autoSpaceDE w:val="0"/>
              <w:autoSpaceDN w:val="0"/>
              <w:spacing w:before="120" w:after="120"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En caso de que el PROVEEDDOR divulgue o transfiera los datos proporcionados a terceros, este será responsable de los posibles daños o perjuicios que se pudieran ocasionar al particular o a</w:t>
            </w:r>
            <w:r w:rsidR="0026544E" w:rsidRPr="00A40E81">
              <w:rPr>
                <w:rFonts w:ascii="Noto Sans" w:hAnsi="Noto Sans" w:cs="Noto Sans"/>
                <w:bCs/>
                <w:sz w:val="18"/>
                <w:szCs w:val="18"/>
              </w:rPr>
              <w:t xml:space="preserve"> </w:t>
            </w:r>
            <w:r w:rsidRPr="00A40E81">
              <w:rPr>
                <w:rFonts w:ascii="Noto Sans" w:hAnsi="Noto Sans" w:cs="Noto Sans"/>
                <w:bCs/>
                <w:sz w:val="18"/>
                <w:szCs w:val="18"/>
              </w:rPr>
              <w:t>l</w:t>
            </w:r>
            <w:r w:rsidR="0026544E" w:rsidRPr="00A40E81">
              <w:rPr>
                <w:rFonts w:ascii="Noto Sans" w:hAnsi="Noto Sans" w:cs="Noto Sans"/>
                <w:bCs/>
                <w:sz w:val="18"/>
                <w:szCs w:val="18"/>
              </w:rPr>
              <w:t>a</w:t>
            </w:r>
            <w:r w:rsidRPr="00A40E81">
              <w:rPr>
                <w:rFonts w:ascii="Noto Sans" w:hAnsi="Noto Sans" w:cs="Noto Sans"/>
                <w:bCs/>
                <w:sz w:val="18"/>
                <w:szCs w:val="18"/>
              </w:rPr>
              <w:t xml:space="preserve"> </w:t>
            </w:r>
            <w:r w:rsidR="0026544E" w:rsidRPr="00A40E81">
              <w:rPr>
                <w:rFonts w:ascii="Noto Sans" w:hAnsi="Noto Sans" w:cs="Noto Sans"/>
                <w:bCs/>
                <w:sz w:val="18"/>
                <w:szCs w:val="18"/>
              </w:rPr>
              <w:t>“Secihti”</w:t>
            </w:r>
            <w:r w:rsidRPr="00A40E81">
              <w:rPr>
                <w:rFonts w:ascii="Noto Sans" w:hAnsi="Noto Sans" w:cs="Noto Sans"/>
                <w:bCs/>
                <w:sz w:val="18"/>
                <w:szCs w:val="18"/>
              </w:rPr>
              <w:t xml:space="preserve">; por lo que se obliga a implementar las medidas de seguridad necesarias para el resguardo de la información. </w:t>
            </w:r>
          </w:p>
          <w:p w14:paraId="7AD1DC5B" w14:textId="73EB1AFE" w:rsidR="003245C1" w:rsidRPr="00A40E81" w:rsidRDefault="003245C1" w:rsidP="005A2A2D">
            <w:pPr>
              <w:widowControl w:val="0"/>
              <w:tabs>
                <w:tab w:val="left" w:pos="567"/>
              </w:tabs>
              <w:suppressAutoHyphens/>
              <w:overflowPunct w:val="0"/>
              <w:autoSpaceDE w:val="0"/>
              <w:autoSpaceDN w:val="0"/>
              <w:spacing w:before="120" w:after="120" w:line="240" w:lineRule="atLeast"/>
              <w:jc w:val="both"/>
              <w:textAlignment w:val="baseline"/>
              <w:rPr>
                <w:rFonts w:ascii="Noto Sans" w:hAnsi="Noto Sans" w:cs="Noto Sans"/>
                <w:bCs/>
                <w:sz w:val="18"/>
                <w:szCs w:val="18"/>
              </w:rPr>
            </w:pPr>
            <w:r w:rsidRPr="00A40E81">
              <w:rPr>
                <w:rFonts w:ascii="Noto Sans" w:hAnsi="Noto Sans" w:cs="Noto Sans"/>
                <w:bCs/>
                <w:sz w:val="18"/>
                <w:szCs w:val="18"/>
              </w:rPr>
              <w:t>En caso de incumplimiento a la obligación señalada en el párrafo anterior, EL PROVEEDOR acepta indemnizar, así como sacar en paz y a salvo a</w:t>
            </w:r>
            <w:r w:rsidR="0026544E" w:rsidRPr="00A40E81">
              <w:rPr>
                <w:rFonts w:ascii="Noto Sans" w:hAnsi="Noto Sans" w:cs="Noto Sans"/>
                <w:bCs/>
                <w:sz w:val="18"/>
                <w:szCs w:val="18"/>
              </w:rPr>
              <w:t xml:space="preserve"> </w:t>
            </w:r>
            <w:r w:rsidRPr="00A40E81">
              <w:rPr>
                <w:rFonts w:ascii="Noto Sans" w:hAnsi="Noto Sans" w:cs="Noto Sans"/>
                <w:bCs/>
                <w:sz w:val="18"/>
                <w:szCs w:val="18"/>
              </w:rPr>
              <w:t>l</w:t>
            </w:r>
            <w:r w:rsidR="0026544E" w:rsidRPr="00A40E81">
              <w:rPr>
                <w:rFonts w:ascii="Noto Sans" w:hAnsi="Noto Sans" w:cs="Noto Sans"/>
                <w:bCs/>
                <w:sz w:val="18"/>
                <w:szCs w:val="18"/>
              </w:rPr>
              <w:t>a</w:t>
            </w:r>
            <w:r w:rsidRPr="00A40E81">
              <w:rPr>
                <w:rFonts w:ascii="Noto Sans" w:hAnsi="Noto Sans" w:cs="Noto Sans"/>
                <w:bCs/>
                <w:sz w:val="18"/>
                <w:szCs w:val="18"/>
              </w:rPr>
              <w:t xml:space="preserve"> </w:t>
            </w:r>
            <w:r w:rsidR="0026544E" w:rsidRPr="00A40E81">
              <w:rPr>
                <w:rFonts w:ascii="Noto Sans" w:hAnsi="Noto Sans" w:cs="Noto Sans"/>
                <w:bCs/>
                <w:sz w:val="18"/>
                <w:szCs w:val="18"/>
              </w:rPr>
              <w:t>“Secihti”</w:t>
            </w:r>
            <w:r w:rsidRPr="00A40E81">
              <w:rPr>
                <w:rFonts w:ascii="Noto Sans" w:hAnsi="Noto Sans" w:cs="Noto Sans"/>
                <w:bCs/>
                <w:sz w:val="18"/>
                <w:szCs w:val="18"/>
              </w:rPr>
              <w:t xml:space="preserve"> y a cada uno de sus funcionarios, servidores públicos, empleados y representantes por y en contra de toda reclamación, daño, pérdida, responsabilidad y gastos, en los que pudiera incurrir o fueran determinados o fallados contra cualquier parte indemnizada, que surjan en cada caso en conexión (o por la preparación) de cualquier defensa relativa al incumplimiento de lo establecido en los ordenamientos citados en el presente numeral.</w:t>
            </w:r>
          </w:p>
          <w:p w14:paraId="25BEC534" w14:textId="1D77876C"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0D930B89" w14:textId="388DD3EC" w:rsidR="0026544E" w:rsidRPr="00A40E81" w:rsidRDefault="0026544E" w:rsidP="0026544E">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PRUEBAS REQUERIDAS</w:t>
            </w:r>
          </w:p>
          <w:p w14:paraId="7614E5CB" w14:textId="1AC09ADA"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6A016BA5" w14:textId="6BA790BD" w:rsidR="00E31970" w:rsidRPr="00A40E81" w:rsidRDefault="00983C32"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Para el presente procedimiento no se requieren pruebas para verificar el cumplimiento de EL SERVICIO</w:t>
            </w:r>
          </w:p>
          <w:p w14:paraId="28C4C890" w14:textId="204EF7F5"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p>
          <w:p w14:paraId="27F5F9FA" w14:textId="68BA924B" w:rsidR="00983C32" w:rsidRPr="00A40E81" w:rsidRDefault="00983C32" w:rsidP="00983C32">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sidRPr="00A40E81">
              <w:rPr>
                <w:rFonts w:ascii="Noto Sans" w:hAnsi="Noto Sans" w:cs="Noto Sans"/>
                <w:b/>
                <w:sz w:val="18"/>
                <w:szCs w:val="18"/>
              </w:rPr>
              <w:t>NORMAS OFICIALES MEXICANAS, ESTÁNDARES Y/O NORMAS INTERNACIONALES APLICABLES A LLA PRESTACIÓN DEL SERV</w:t>
            </w:r>
          </w:p>
          <w:p w14:paraId="108B3BF6" w14:textId="48880A8F"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5D47413D" w14:textId="183952D9" w:rsidR="00983C32" w:rsidRPr="00A40E81" w:rsidRDefault="00983C32" w:rsidP="00983C32">
            <w:pPr>
              <w:widowControl w:val="0"/>
              <w:tabs>
                <w:tab w:val="left" w:pos="567"/>
              </w:tabs>
              <w:suppressAutoHyphens/>
              <w:overflowPunct w:val="0"/>
              <w:autoSpaceDE w:val="0"/>
              <w:autoSpaceDN w:val="0"/>
              <w:spacing w:line="240" w:lineRule="atLeast"/>
              <w:jc w:val="both"/>
              <w:textAlignment w:val="baseline"/>
              <w:rPr>
                <w:rFonts w:ascii="Noto Sans" w:hAnsi="Noto Sans" w:cs="Noto Sans"/>
                <w:bCs/>
                <w:sz w:val="18"/>
                <w:szCs w:val="18"/>
              </w:rPr>
            </w:pPr>
            <w:r w:rsidRPr="00A40E81">
              <w:rPr>
                <w:rFonts w:ascii="Noto Sans" w:hAnsi="Noto Sans" w:cs="Noto Sans"/>
                <w:bCs/>
                <w:sz w:val="18"/>
                <w:szCs w:val="18"/>
              </w:rPr>
              <w:t>Los licitantes deberán presentar Certificado de Calidad (ISO) 9001:2015 vigente, expedido por la autoridad competente el cual refiera a los Servicios Turísticos nacionales e internacionales en venta de boletos de avión al sector gobierno.</w:t>
            </w:r>
          </w:p>
          <w:p w14:paraId="575EC7D0" w14:textId="6A2463CE"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0C067EDF" w14:textId="47B26C7F" w:rsidR="00983C32" w:rsidRPr="00A40E81" w:rsidRDefault="005A2A2D" w:rsidP="00983C32">
            <w:pPr>
              <w:pStyle w:val="Prrafodelista"/>
              <w:widowControl w:val="0"/>
              <w:numPr>
                <w:ilvl w:val="0"/>
                <w:numId w:val="21"/>
              </w:numPr>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r>
              <w:rPr>
                <w:rFonts w:ascii="Noto Sans" w:hAnsi="Noto Sans" w:cs="Noto Sans"/>
                <w:b/>
                <w:sz w:val="18"/>
                <w:szCs w:val="18"/>
              </w:rPr>
              <w:t>REQUISITOS QUE EL LICITANTE DEBERÁ ACREDITAR DENTRO DE LA PROPUESTA TÉCNICA</w:t>
            </w:r>
          </w:p>
          <w:p w14:paraId="1115CF99" w14:textId="0CC9DA6E" w:rsidR="00E31970" w:rsidRPr="00A40E81" w:rsidRDefault="00E31970" w:rsidP="00A42537">
            <w:pPr>
              <w:widowControl w:val="0"/>
              <w:tabs>
                <w:tab w:val="left" w:pos="567"/>
              </w:tabs>
              <w:suppressAutoHyphens/>
              <w:overflowPunct w:val="0"/>
              <w:autoSpaceDE w:val="0"/>
              <w:autoSpaceDN w:val="0"/>
              <w:spacing w:line="240" w:lineRule="atLeast"/>
              <w:jc w:val="both"/>
              <w:textAlignment w:val="baseline"/>
              <w:rPr>
                <w:rFonts w:ascii="Noto Sans" w:hAnsi="Noto Sans" w:cs="Noto Sans"/>
                <w:b/>
                <w:sz w:val="18"/>
                <w:szCs w:val="18"/>
              </w:rPr>
            </w:pPr>
          </w:p>
          <w:p w14:paraId="4BB5A18E" w14:textId="12038FAB" w:rsidR="00DE1427" w:rsidRDefault="00DE1427" w:rsidP="00886D36">
            <w:pPr>
              <w:pStyle w:val="Prrafodelista"/>
              <w:numPr>
                <w:ilvl w:val="0"/>
                <w:numId w:val="29"/>
              </w:numPr>
              <w:jc w:val="both"/>
              <w:rPr>
                <w:rFonts w:ascii="Noto Sans" w:hAnsi="Noto Sans" w:cs="Noto Sans"/>
                <w:sz w:val="18"/>
                <w:szCs w:val="18"/>
              </w:rPr>
            </w:pPr>
            <w:r w:rsidRPr="00DE1427">
              <w:rPr>
                <w:rFonts w:ascii="Noto Sans" w:hAnsi="Noto Sans" w:cs="Noto Sans"/>
                <w:sz w:val="18"/>
                <w:szCs w:val="18"/>
              </w:rPr>
              <w:t>Transcripción integral de este Anexo Técnico, mismo que deberá estar firmado por el Representante Legal, con la finalidad de aceptar las condiciones contractuales para la prestación del servicio, de conformidad a las condiciones y Términos establecidos.</w:t>
            </w:r>
          </w:p>
          <w:p w14:paraId="214A4F9A" w14:textId="0C5C4AFE" w:rsidR="00886D36" w:rsidRPr="00886D36" w:rsidRDefault="00A40E81" w:rsidP="00886D36">
            <w:pPr>
              <w:pStyle w:val="Prrafodelista"/>
              <w:numPr>
                <w:ilvl w:val="0"/>
                <w:numId w:val="29"/>
              </w:numPr>
              <w:jc w:val="both"/>
              <w:rPr>
                <w:rFonts w:ascii="Noto Sans" w:hAnsi="Noto Sans" w:cs="Noto Sans"/>
                <w:sz w:val="18"/>
                <w:szCs w:val="18"/>
              </w:rPr>
            </w:pPr>
            <w:proofErr w:type="spellStart"/>
            <w:r w:rsidRPr="00886D36">
              <w:rPr>
                <w:rFonts w:ascii="Noto Sans" w:hAnsi="Noto Sans" w:cs="Noto Sans"/>
                <w:sz w:val="18"/>
                <w:szCs w:val="18"/>
              </w:rPr>
              <w:t>Currículum</w:t>
            </w:r>
            <w:proofErr w:type="spellEnd"/>
            <w:r w:rsidRPr="00886D36">
              <w:rPr>
                <w:rFonts w:ascii="Noto Sans" w:hAnsi="Noto Sans" w:cs="Noto Sans"/>
                <w:sz w:val="18"/>
                <w:szCs w:val="18"/>
              </w:rPr>
              <w:t xml:space="preserve"> Vitae de la empresa en el cual se indique la experiencia en la prestación del servicio objeto de la contratación, deberá de incluir la relación de principales clientes con domicilio, teléfono de estos, así́ como el nombre del contacto, así como 1 contrato celebrado con instituciones públicas que hayan prestado servicios similares al presente anexo técnico durante el último año.</w:t>
            </w:r>
          </w:p>
          <w:p w14:paraId="5E150AF0" w14:textId="56053836" w:rsidR="00886D36" w:rsidRP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 xml:space="preserve">Nombre, correo electrónico, teléfono de oficina y teléfono móvil del contacto por parte del licitante para solicitar pasajes aéreos durante horarios nocturnos y de guardia. En este caso se establecen como tiempos de respuesta los estipulados en el apartado </w:t>
            </w:r>
            <w:r w:rsidR="00096402" w:rsidRPr="00886D36">
              <w:rPr>
                <w:rFonts w:ascii="Noto Sans" w:hAnsi="Noto Sans" w:cs="Noto Sans"/>
                <w:sz w:val="18"/>
                <w:szCs w:val="18"/>
              </w:rPr>
              <w:t>3.1</w:t>
            </w:r>
            <w:r w:rsidRPr="00886D36">
              <w:rPr>
                <w:rFonts w:ascii="Noto Sans" w:hAnsi="Noto Sans" w:cs="Noto Sans"/>
                <w:sz w:val="18"/>
                <w:szCs w:val="18"/>
              </w:rPr>
              <w:t>. "Condiciones Generales del Servicio".</w:t>
            </w:r>
          </w:p>
          <w:p w14:paraId="2E2FC68C" w14:textId="46F2723B" w:rsidR="00886D36" w:rsidRP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Nombre, teléfono de oficina y teléfono móvil del cargo inmediato superior al que responden los ejecutivos de cuenta para reportar posibles anomalías en la prestación del servicio.</w:t>
            </w:r>
          </w:p>
          <w:p w14:paraId="48C0A630" w14:textId="77777777" w:rsid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Certificado IATA, de los ejecutivos designados para la prestación del servicio.</w:t>
            </w:r>
          </w:p>
          <w:p w14:paraId="0EE1C4E7" w14:textId="7426DCB8" w:rsid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El licitante deberá acreditar ser miembro de la IATA a través del certificado correspondiente al año 2025</w:t>
            </w:r>
            <w:r w:rsidR="00D4262F">
              <w:rPr>
                <w:rFonts w:ascii="Noto Sans" w:hAnsi="Noto Sans" w:cs="Noto Sans"/>
                <w:sz w:val="18"/>
                <w:szCs w:val="18"/>
              </w:rPr>
              <w:t xml:space="preserve"> y/o 2026</w:t>
            </w:r>
            <w:r w:rsidRPr="00886D36">
              <w:rPr>
                <w:rFonts w:ascii="Noto Sans" w:hAnsi="Noto Sans" w:cs="Noto Sans"/>
                <w:sz w:val="18"/>
                <w:szCs w:val="18"/>
              </w:rPr>
              <w:t xml:space="preserve"> así como contar con boletaje nacional e internacional. El no presentar esta documentación será́ causa de desechamiento de su propuesta.</w:t>
            </w:r>
          </w:p>
          <w:p w14:paraId="299AC605" w14:textId="082F050F" w:rsidR="00886D36" w:rsidRP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 xml:space="preserve">El licitante deberá entregar escrito firmado por el representante legal donde manifieste que no le ha sido retirado el boletaje a su representada ni ha estado sin boletaje por parte de la IATA, en los últimos 12 doce meses anteriores a la presentación de la propuesta. </w:t>
            </w:r>
          </w:p>
          <w:p w14:paraId="4248158D" w14:textId="77777777" w:rsid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Documentos vigentes a nombre del licitante o representante legal, correspondientes al registro o suscripción al sistema Amadeus, Worldspan, Travelport, Sabre, Galileo (o equivalentes).</w:t>
            </w:r>
          </w:p>
          <w:p w14:paraId="25920A9E" w14:textId="77777777" w:rsidR="00886D36"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Escrito donde del licitante informe que no ha tenido quejas procedentes en su contra por la   emisión de boletaje, en los 12 doce meses anteriores a la fecha de presentación de la propuesta.</w:t>
            </w:r>
          </w:p>
          <w:p w14:paraId="617B693B" w14:textId="3305018A" w:rsidR="00904222" w:rsidRDefault="00A40E81" w:rsidP="00886D36">
            <w:pPr>
              <w:pStyle w:val="Prrafodelista"/>
              <w:numPr>
                <w:ilvl w:val="0"/>
                <w:numId w:val="29"/>
              </w:numPr>
              <w:jc w:val="both"/>
              <w:rPr>
                <w:rFonts w:ascii="Noto Sans" w:hAnsi="Noto Sans" w:cs="Noto Sans"/>
                <w:sz w:val="18"/>
                <w:szCs w:val="18"/>
              </w:rPr>
            </w:pPr>
            <w:r w:rsidRPr="00886D36">
              <w:rPr>
                <w:rFonts w:ascii="Noto Sans" w:hAnsi="Noto Sans" w:cs="Noto Sans"/>
                <w:sz w:val="18"/>
                <w:szCs w:val="18"/>
              </w:rPr>
              <w:t xml:space="preserve">El licitante </w:t>
            </w:r>
            <w:r w:rsidR="00886D36" w:rsidRPr="00886D36">
              <w:rPr>
                <w:rFonts w:ascii="Noto Sans" w:hAnsi="Noto Sans" w:cs="Noto Sans"/>
                <w:sz w:val="18"/>
                <w:szCs w:val="18"/>
              </w:rPr>
              <w:t>deberá</w:t>
            </w:r>
            <w:r w:rsidRPr="00886D36">
              <w:rPr>
                <w:rFonts w:ascii="Noto Sans" w:hAnsi="Noto Sans" w:cs="Noto Sans"/>
                <w:sz w:val="18"/>
                <w:szCs w:val="18"/>
              </w:rPr>
              <w:t xml:space="preserve">́ adjuntar como parte de su propuesta </w:t>
            </w:r>
            <w:r w:rsidR="00886D36" w:rsidRPr="00886D36">
              <w:rPr>
                <w:rFonts w:ascii="Noto Sans" w:hAnsi="Noto Sans" w:cs="Noto Sans"/>
                <w:sz w:val="18"/>
                <w:szCs w:val="18"/>
              </w:rPr>
              <w:t>técnica</w:t>
            </w:r>
            <w:r w:rsidRPr="00886D36">
              <w:rPr>
                <w:rFonts w:ascii="Noto Sans" w:hAnsi="Noto Sans" w:cs="Noto Sans"/>
                <w:sz w:val="18"/>
                <w:szCs w:val="18"/>
              </w:rPr>
              <w:t xml:space="preserve">, escrito en formato libre firmado por su Representante Legal, mediante el cual manifieste que cuenta con un soporte </w:t>
            </w:r>
            <w:r w:rsidR="00886D36" w:rsidRPr="00886D36">
              <w:rPr>
                <w:rFonts w:ascii="Noto Sans" w:hAnsi="Noto Sans" w:cs="Noto Sans"/>
                <w:sz w:val="18"/>
                <w:szCs w:val="18"/>
              </w:rPr>
              <w:t>técnico</w:t>
            </w:r>
            <w:r w:rsidRPr="00886D36">
              <w:rPr>
                <w:rFonts w:ascii="Noto Sans" w:hAnsi="Noto Sans" w:cs="Noto Sans"/>
                <w:sz w:val="18"/>
                <w:szCs w:val="18"/>
              </w:rPr>
              <w:t xml:space="preserve"> en </w:t>
            </w:r>
            <w:r w:rsidR="00886D36" w:rsidRPr="00886D36">
              <w:rPr>
                <w:rFonts w:ascii="Noto Sans" w:hAnsi="Noto Sans" w:cs="Noto Sans"/>
                <w:sz w:val="18"/>
                <w:szCs w:val="18"/>
              </w:rPr>
              <w:t>línea</w:t>
            </w:r>
            <w:r w:rsidRPr="00886D36">
              <w:rPr>
                <w:rFonts w:ascii="Noto Sans" w:hAnsi="Noto Sans" w:cs="Noto Sans"/>
                <w:sz w:val="18"/>
                <w:szCs w:val="18"/>
              </w:rPr>
              <w:t xml:space="preserve"> y un centro de </w:t>
            </w:r>
            <w:r w:rsidR="00886D36" w:rsidRPr="00886D36">
              <w:rPr>
                <w:rFonts w:ascii="Noto Sans" w:hAnsi="Noto Sans" w:cs="Noto Sans"/>
                <w:sz w:val="18"/>
                <w:szCs w:val="18"/>
              </w:rPr>
              <w:t>atención</w:t>
            </w:r>
            <w:r w:rsidRPr="00886D36">
              <w:rPr>
                <w:rFonts w:ascii="Noto Sans" w:hAnsi="Noto Sans" w:cs="Noto Sans"/>
                <w:sz w:val="18"/>
                <w:szCs w:val="18"/>
              </w:rPr>
              <w:t xml:space="preserve"> los 7 (siete) </w:t>
            </w:r>
            <w:r w:rsidR="00886D36" w:rsidRPr="00886D36">
              <w:rPr>
                <w:rFonts w:ascii="Noto Sans" w:hAnsi="Noto Sans" w:cs="Noto Sans"/>
                <w:sz w:val="18"/>
                <w:szCs w:val="18"/>
              </w:rPr>
              <w:t>días</w:t>
            </w:r>
            <w:r w:rsidRPr="00886D36">
              <w:rPr>
                <w:rFonts w:ascii="Noto Sans" w:hAnsi="Noto Sans" w:cs="Noto Sans"/>
                <w:sz w:val="18"/>
                <w:szCs w:val="18"/>
              </w:rPr>
              <w:t xml:space="preserve"> de la semana, y </w:t>
            </w:r>
            <w:r w:rsidR="00EC1731" w:rsidRPr="00886D36">
              <w:rPr>
                <w:rFonts w:ascii="Noto Sans" w:hAnsi="Noto Sans" w:cs="Noto Sans"/>
                <w:sz w:val="18"/>
                <w:szCs w:val="18"/>
              </w:rPr>
              <w:t>deberá</w:t>
            </w:r>
            <w:r w:rsidRPr="00886D36">
              <w:rPr>
                <w:rFonts w:ascii="Noto Sans" w:hAnsi="Noto Sans" w:cs="Noto Sans"/>
                <w:sz w:val="18"/>
                <w:szCs w:val="18"/>
              </w:rPr>
              <w:t xml:space="preserve">́ describir de forma enunciativa, más no limitativa, el tipo de servicio que presta el Centro de </w:t>
            </w:r>
            <w:r w:rsidR="00886D36" w:rsidRPr="00886D36">
              <w:rPr>
                <w:rFonts w:ascii="Noto Sans" w:hAnsi="Noto Sans" w:cs="Noto Sans"/>
                <w:sz w:val="18"/>
                <w:szCs w:val="18"/>
              </w:rPr>
              <w:t>Atención</w:t>
            </w:r>
            <w:r w:rsidRPr="00886D36">
              <w:rPr>
                <w:rFonts w:ascii="Noto Sans" w:hAnsi="Noto Sans" w:cs="Noto Sans"/>
                <w:sz w:val="18"/>
                <w:szCs w:val="18"/>
              </w:rPr>
              <w:t xml:space="preserve"> (CALL CENTER).</w:t>
            </w:r>
          </w:p>
          <w:p w14:paraId="63302A4D" w14:textId="77777777" w:rsidR="00886D36" w:rsidRPr="00886D36" w:rsidRDefault="00886D36" w:rsidP="00886D36">
            <w:pPr>
              <w:jc w:val="both"/>
              <w:rPr>
                <w:rFonts w:ascii="Noto Sans" w:hAnsi="Noto Sans" w:cs="Noto Sans"/>
                <w:sz w:val="18"/>
                <w:szCs w:val="18"/>
              </w:rPr>
            </w:pPr>
          </w:p>
          <w:p w14:paraId="546DFE35" w14:textId="77777777" w:rsidR="00777459" w:rsidRPr="00A40E81" w:rsidRDefault="00777459" w:rsidP="00CC0091">
            <w:pPr>
              <w:numPr>
                <w:ilvl w:val="0"/>
                <w:numId w:val="30"/>
              </w:numPr>
              <w:pBdr>
                <w:top w:val="nil"/>
                <w:left w:val="nil"/>
                <w:bottom w:val="nil"/>
                <w:right w:val="nil"/>
                <w:between w:val="nil"/>
              </w:pBdr>
              <w:tabs>
                <w:tab w:val="left" w:pos="0"/>
              </w:tabs>
              <w:spacing w:before="120" w:after="120"/>
              <w:jc w:val="both"/>
              <w:rPr>
                <w:rFonts w:ascii="Noto Sans" w:eastAsia="Montserrat Medium" w:hAnsi="Noto Sans" w:cs="Noto Sans"/>
                <w:b/>
                <w:sz w:val="18"/>
                <w:szCs w:val="18"/>
              </w:rPr>
            </w:pPr>
            <w:r w:rsidRPr="00A40E81">
              <w:rPr>
                <w:rFonts w:ascii="Noto Sans" w:eastAsia="Montserrat Medium" w:hAnsi="Noto Sans" w:cs="Noto Sans"/>
                <w:b/>
                <w:sz w:val="18"/>
                <w:szCs w:val="18"/>
              </w:rPr>
              <w:t>LICENCIAS, AUTORIZACIONES Y/O PERMISOS:</w:t>
            </w:r>
          </w:p>
          <w:p w14:paraId="7C9AD973" w14:textId="77777777" w:rsidR="00844FE0" w:rsidRPr="00844FE0" w:rsidRDefault="00844FE0" w:rsidP="00CC0091">
            <w:pPr>
              <w:tabs>
                <w:tab w:val="left" w:pos="0"/>
              </w:tabs>
              <w:spacing w:before="120" w:after="120"/>
              <w:jc w:val="both"/>
              <w:rPr>
                <w:rFonts w:ascii="Noto Sans" w:eastAsia="Montserrat Medium" w:hAnsi="Noto Sans" w:cs="Noto Sans"/>
                <w:b/>
                <w:sz w:val="18"/>
                <w:szCs w:val="18"/>
              </w:rPr>
            </w:pPr>
            <w:r w:rsidRPr="00844FE0">
              <w:rPr>
                <w:rFonts w:ascii="Noto Sans" w:eastAsia="Montserrat Medium" w:hAnsi="Noto Sans" w:cs="Noto Sans"/>
                <w:sz w:val="18"/>
                <w:szCs w:val="18"/>
              </w:rPr>
              <w:t>El prestador del servicio se obliga a observar y mantener vigentes las licencias, autorizaciones, permisos o registros requeridos para el cumplimiento de sus obligaciones.</w:t>
            </w:r>
          </w:p>
          <w:p w14:paraId="55D23BDA" w14:textId="32652A55" w:rsidR="00777459" w:rsidRDefault="00777459" w:rsidP="00CC0091">
            <w:pPr>
              <w:pStyle w:val="Prrafodelista"/>
              <w:numPr>
                <w:ilvl w:val="0"/>
                <w:numId w:val="30"/>
              </w:numPr>
              <w:tabs>
                <w:tab w:val="left" w:pos="0"/>
              </w:tabs>
              <w:spacing w:before="120" w:after="120"/>
              <w:contextualSpacing w:val="0"/>
              <w:jc w:val="both"/>
              <w:rPr>
                <w:rFonts w:ascii="Noto Sans" w:eastAsia="Montserrat Medium" w:hAnsi="Noto Sans" w:cs="Noto Sans"/>
                <w:b/>
                <w:sz w:val="18"/>
                <w:szCs w:val="18"/>
              </w:rPr>
            </w:pPr>
            <w:r w:rsidRPr="00844FE0">
              <w:rPr>
                <w:rFonts w:ascii="Noto Sans" w:eastAsia="Montserrat Medium" w:hAnsi="Noto Sans" w:cs="Noto Sans"/>
                <w:b/>
                <w:sz w:val="18"/>
                <w:szCs w:val="18"/>
              </w:rPr>
              <w:t>MECANISMOS PARA VERIFICACIÓN, SUPERVISIÓN Y COMPROBACIÓN:</w:t>
            </w:r>
          </w:p>
          <w:p w14:paraId="2C672F19" w14:textId="6AD219EC" w:rsidR="00D20A78" w:rsidRDefault="003C76A7" w:rsidP="00CC0091">
            <w:pPr>
              <w:tabs>
                <w:tab w:val="left" w:pos="0"/>
              </w:tabs>
              <w:spacing w:before="120" w:after="120"/>
              <w:ind w:right="121"/>
              <w:jc w:val="both"/>
              <w:rPr>
                <w:rFonts w:ascii="Noto Sans" w:eastAsia="Montserrat Medium" w:hAnsi="Noto Sans" w:cs="Noto Sans"/>
                <w:sz w:val="18"/>
                <w:szCs w:val="18"/>
              </w:rPr>
            </w:pPr>
            <w:r w:rsidRPr="003C76A7">
              <w:rPr>
                <w:rFonts w:ascii="Noto Sans" w:eastAsia="Montserrat Medium" w:hAnsi="Noto Sans" w:cs="Noto Sans"/>
                <w:sz w:val="18"/>
                <w:szCs w:val="18"/>
              </w:rPr>
              <w:t>El prestador del servicio deberá realizar el SERVICIO en los términos establecidos en el presente Anexo Técnico, lo cual será verificado por el ADMINISTRADOR DEL CONTRATO, quien será el responsable del seguimiento a las obligaciones del licitante adjudicado establecidas en el contrato; para lo cual se auxiliará de las personas servidoras públicas designadas como SUPERVISOR DEL CONTRATO</w:t>
            </w:r>
            <w:r>
              <w:rPr>
                <w:rFonts w:ascii="Noto Sans" w:eastAsia="Montserrat Medium" w:hAnsi="Noto Sans" w:cs="Noto Sans"/>
                <w:sz w:val="18"/>
                <w:szCs w:val="18"/>
              </w:rPr>
              <w:t>.</w:t>
            </w:r>
          </w:p>
          <w:p w14:paraId="4BEDBE46" w14:textId="77777777" w:rsidR="00844FE0" w:rsidRPr="00844FE0" w:rsidRDefault="00844FE0" w:rsidP="00CC0091">
            <w:pPr>
              <w:pStyle w:val="Prrafodelista"/>
              <w:numPr>
                <w:ilvl w:val="0"/>
                <w:numId w:val="30"/>
              </w:numPr>
              <w:tabs>
                <w:tab w:val="left" w:pos="0"/>
              </w:tabs>
              <w:spacing w:before="120" w:after="120"/>
              <w:ind w:right="121"/>
              <w:contextualSpacing w:val="0"/>
              <w:jc w:val="both"/>
              <w:rPr>
                <w:rFonts w:ascii="Noto Sans" w:eastAsia="Montserrat Medium" w:hAnsi="Noto Sans" w:cs="Noto Sans"/>
                <w:b/>
                <w:bCs/>
                <w:sz w:val="18"/>
                <w:szCs w:val="18"/>
              </w:rPr>
            </w:pPr>
            <w:r w:rsidRPr="00844FE0">
              <w:rPr>
                <w:rFonts w:ascii="Noto Sans" w:eastAsia="Montserrat Medium" w:hAnsi="Noto Sans" w:cs="Noto Sans"/>
                <w:b/>
                <w:bCs/>
                <w:sz w:val="18"/>
                <w:szCs w:val="18"/>
              </w:rPr>
              <w:t>CRITERIO DE EVALUACIÓN</w:t>
            </w:r>
          </w:p>
          <w:p w14:paraId="718D9EBB" w14:textId="24B8DFF4" w:rsidR="00844FE0" w:rsidRDefault="00844FE0" w:rsidP="00CC0091">
            <w:pPr>
              <w:tabs>
                <w:tab w:val="left" w:pos="0"/>
              </w:tabs>
              <w:spacing w:before="120" w:after="120"/>
              <w:ind w:right="119"/>
              <w:jc w:val="both"/>
              <w:rPr>
                <w:rFonts w:ascii="Noto Sans" w:eastAsia="Montserrat Medium" w:hAnsi="Noto Sans" w:cs="Noto Sans"/>
                <w:sz w:val="18"/>
                <w:szCs w:val="18"/>
              </w:rPr>
            </w:pPr>
            <w:r w:rsidRPr="00E30E49">
              <w:rPr>
                <w:rFonts w:ascii="Noto Sans" w:eastAsia="Montserrat Medium" w:hAnsi="Noto Sans" w:cs="Noto Sans"/>
                <w:sz w:val="18"/>
                <w:szCs w:val="18"/>
              </w:rPr>
              <w:lastRenderedPageBreak/>
              <w:t xml:space="preserve">Con apego en lo establecido por los artículos </w:t>
            </w:r>
            <w:r w:rsidR="000C12DC" w:rsidRPr="00E30E49">
              <w:rPr>
                <w:rFonts w:ascii="Noto Sans" w:eastAsia="Montserrat Medium" w:hAnsi="Noto Sans" w:cs="Noto Sans"/>
                <w:sz w:val="18"/>
                <w:szCs w:val="18"/>
              </w:rPr>
              <w:t>47</w:t>
            </w:r>
            <w:r w:rsidRPr="00E30E49">
              <w:rPr>
                <w:rFonts w:ascii="Noto Sans" w:eastAsia="Montserrat Medium" w:hAnsi="Noto Sans" w:cs="Noto Sans"/>
                <w:sz w:val="18"/>
                <w:szCs w:val="18"/>
              </w:rPr>
              <w:t xml:space="preserve"> </w:t>
            </w:r>
            <w:r w:rsidR="000C12DC" w:rsidRPr="00E30E49">
              <w:rPr>
                <w:rFonts w:ascii="Noto Sans" w:eastAsia="Montserrat Medium" w:hAnsi="Noto Sans" w:cs="Noto Sans"/>
                <w:sz w:val="18"/>
                <w:szCs w:val="18"/>
              </w:rPr>
              <w:t>segundo párrafo de</w:t>
            </w:r>
            <w:r w:rsidRPr="00E30E49">
              <w:rPr>
                <w:rFonts w:ascii="Noto Sans" w:eastAsia="Montserrat Medium" w:hAnsi="Noto Sans" w:cs="Noto Sans"/>
                <w:sz w:val="18"/>
                <w:szCs w:val="18"/>
              </w:rPr>
              <w:t xml:space="preserve"> la Ley de Adquisiciones, Arrendamientos y Servicios del Sector Público (LAASSP) y </w:t>
            </w:r>
            <w:r w:rsidR="000C12DC" w:rsidRPr="00E30E49">
              <w:rPr>
                <w:rFonts w:ascii="Noto Sans" w:eastAsia="Montserrat Medium" w:hAnsi="Noto Sans" w:cs="Noto Sans"/>
                <w:sz w:val="18"/>
                <w:szCs w:val="18"/>
              </w:rPr>
              <w:t>99</w:t>
            </w:r>
            <w:r w:rsidRPr="00E30E49">
              <w:rPr>
                <w:rFonts w:ascii="Noto Sans" w:eastAsia="Montserrat Medium" w:hAnsi="Noto Sans" w:cs="Noto Sans"/>
                <w:sz w:val="18"/>
                <w:szCs w:val="18"/>
              </w:rPr>
              <w:t xml:space="preserve"> del RLAASSP, el criterio de evaluación </w:t>
            </w:r>
            <w:r w:rsidR="00AB7F72" w:rsidRPr="00E30E49">
              <w:rPr>
                <w:rFonts w:ascii="Noto Sans" w:eastAsia="Montserrat Medium" w:hAnsi="Noto Sans" w:cs="Noto Sans"/>
                <w:sz w:val="18"/>
                <w:szCs w:val="18"/>
              </w:rPr>
              <w:t xml:space="preserve">será </w:t>
            </w:r>
            <w:r w:rsidRPr="00E30E49">
              <w:rPr>
                <w:rFonts w:ascii="Noto Sans" w:eastAsia="Montserrat Medium" w:hAnsi="Noto Sans" w:cs="Noto Sans"/>
                <w:sz w:val="18"/>
                <w:szCs w:val="18"/>
              </w:rPr>
              <w:t xml:space="preserve">BINARIO, es decir CUMPLE o NO CUMPLE, mediante el cual sólo se adjudica a quien cumpla las condiciones y requisitos establecidos por </w:t>
            </w:r>
            <w:r w:rsidR="00D434D7" w:rsidRPr="00E30E49">
              <w:rPr>
                <w:rFonts w:ascii="Noto Sans" w:eastAsia="Montserrat Medium" w:hAnsi="Noto Sans" w:cs="Noto Sans"/>
                <w:sz w:val="18"/>
                <w:szCs w:val="18"/>
              </w:rPr>
              <w:t>la “Secihti”</w:t>
            </w:r>
            <w:r w:rsidRPr="00E30E49">
              <w:rPr>
                <w:rFonts w:ascii="Noto Sans" w:eastAsia="Montserrat Medium" w:hAnsi="Noto Sans" w:cs="Noto Sans"/>
                <w:sz w:val="18"/>
                <w:szCs w:val="18"/>
              </w:rPr>
              <w:t xml:space="preserve"> a efecto de que se garantice satisfactoriamente el cumplimiento de las obligaciones respectivas y oferte </w:t>
            </w:r>
            <w:r w:rsidR="00AF2F1F" w:rsidRPr="00E30E49">
              <w:rPr>
                <w:rFonts w:ascii="Noto Sans" w:eastAsia="Montserrat Medium" w:hAnsi="Noto Sans" w:cs="Noto Sans"/>
                <w:sz w:val="18"/>
                <w:szCs w:val="18"/>
              </w:rPr>
              <w:t>las mejores condiciones en su oferta económica</w:t>
            </w:r>
            <w:r w:rsidRPr="00E30E49">
              <w:rPr>
                <w:rFonts w:ascii="Noto Sans" w:eastAsia="Montserrat Medium" w:hAnsi="Noto Sans" w:cs="Noto Sans"/>
                <w:sz w:val="18"/>
                <w:szCs w:val="18"/>
              </w:rPr>
              <w:t>.</w:t>
            </w:r>
          </w:p>
          <w:p w14:paraId="2507F7C8" w14:textId="3FE3A798" w:rsidR="00844FE0" w:rsidRDefault="00844FE0" w:rsidP="00CC0091">
            <w:pPr>
              <w:pStyle w:val="Prrafodelista"/>
              <w:numPr>
                <w:ilvl w:val="0"/>
                <w:numId w:val="30"/>
              </w:numPr>
              <w:tabs>
                <w:tab w:val="left" w:pos="0"/>
              </w:tabs>
              <w:spacing w:before="120" w:after="120"/>
              <w:ind w:right="119"/>
              <w:contextualSpacing w:val="0"/>
              <w:jc w:val="both"/>
              <w:rPr>
                <w:rFonts w:ascii="Noto Sans" w:eastAsia="Montserrat Medium" w:hAnsi="Noto Sans" w:cs="Noto Sans"/>
                <w:sz w:val="18"/>
                <w:szCs w:val="18"/>
              </w:rPr>
            </w:pPr>
            <w:r>
              <w:rPr>
                <w:rFonts w:ascii="Noto Sans" w:eastAsia="Montserrat Medium" w:hAnsi="Noto Sans" w:cs="Noto Sans"/>
                <w:b/>
                <w:bCs/>
                <w:sz w:val="18"/>
                <w:szCs w:val="18"/>
              </w:rPr>
              <w:t>PLAZO Y LUGARES PARA LA PRESTACIÓN DEL SERVICIO</w:t>
            </w:r>
          </w:p>
          <w:p w14:paraId="5720EC3B" w14:textId="7714D1E7" w:rsidR="003C76A7" w:rsidRPr="003C76A7" w:rsidRDefault="00844FE0" w:rsidP="00463443">
            <w:pPr>
              <w:tabs>
                <w:tab w:val="left" w:pos="0"/>
              </w:tabs>
              <w:spacing w:before="120" w:after="120"/>
              <w:ind w:right="119"/>
              <w:jc w:val="both"/>
              <w:rPr>
                <w:rFonts w:ascii="Noto Sans" w:eastAsia="Montserrat Medium" w:hAnsi="Noto Sans" w:cs="Noto Sans"/>
                <w:sz w:val="18"/>
                <w:szCs w:val="18"/>
              </w:rPr>
            </w:pPr>
            <w:r w:rsidRPr="00844FE0">
              <w:rPr>
                <w:rFonts w:ascii="Noto Sans" w:eastAsia="Montserrat Medium" w:hAnsi="Noto Sans" w:cs="Noto Sans"/>
                <w:sz w:val="18"/>
                <w:szCs w:val="18"/>
              </w:rPr>
              <w:t>La prestación del servicio será a partir del 01 de abril al 31 de diciembre del 202</w:t>
            </w:r>
            <w:r w:rsidR="00D4262F">
              <w:rPr>
                <w:rFonts w:ascii="Noto Sans" w:eastAsia="Montserrat Medium" w:hAnsi="Noto Sans" w:cs="Noto Sans"/>
                <w:sz w:val="18"/>
                <w:szCs w:val="18"/>
              </w:rPr>
              <w:t>6</w:t>
            </w:r>
            <w:r w:rsidR="00463443">
              <w:rPr>
                <w:rFonts w:ascii="Noto Sans" w:eastAsia="Montserrat Medium" w:hAnsi="Noto Sans" w:cs="Noto Sans"/>
                <w:sz w:val="18"/>
                <w:szCs w:val="18"/>
              </w:rPr>
              <w:t xml:space="preserve">, en las instalaciones del proveedor o en el lugar que la Secihti establezca. </w:t>
            </w:r>
          </w:p>
        </w:tc>
      </w:tr>
    </w:tbl>
    <w:p w14:paraId="5015F720" w14:textId="4DB4A390" w:rsidR="00C03AC6" w:rsidRPr="00A40E81" w:rsidRDefault="00C03AC6" w:rsidP="00A308A7">
      <w:pPr>
        <w:tabs>
          <w:tab w:val="left" w:pos="0"/>
        </w:tabs>
        <w:spacing w:before="120"/>
        <w:jc w:val="both"/>
        <w:rPr>
          <w:rFonts w:ascii="Noto Sans" w:eastAsia="Montserrat" w:hAnsi="Noto Sans" w:cs="Noto Sans"/>
          <w:sz w:val="18"/>
          <w:szCs w:val="18"/>
        </w:rPr>
      </w:pPr>
      <w:bookmarkStart w:id="1" w:name="_heading=h.3znysh7" w:colFirst="0" w:colLast="0"/>
      <w:bookmarkEnd w:id="1"/>
    </w:p>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2"/>
        <w:gridCol w:w="8060"/>
      </w:tblGrid>
      <w:tr w:rsidR="0027699C" w:rsidRPr="00A40E81" w14:paraId="69EB5568" w14:textId="77777777" w:rsidTr="00463443">
        <w:trPr>
          <w:trHeight w:val="688"/>
          <w:tblHeader/>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A40E81" w:rsidRDefault="00884701" w:rsidP="004E1CCE">
            <w:pPr>
              <w:jc w:val="center"/>
              <w:rPr>
                <w:rFonts w:ascii="Noto Sans" w:eastAsia="Montserrat Medium" w:hAnsi="Noto Sans" w:cs="Noto Sans"/>
                <w:sz w:val="18"/>
                <w:szCs w:val="18"/>
              </w:rPr>
            </w:pPr>
            <w:r w:rsidRPr="00A40E81">
              <w:rPr>
                <w:rFonts w:ascii="Noto Sans" w:eastAsia="Montserrat Medium" w:hAnsi="Noto Sans" w:cs="Noto Sans"/>
                <w:b/>
                <w:sz w:val="18"/>
                <w:szCs w:val="18"/>
              </w:rPr>
              <w:t>CONDICIONES CONTRACTUALES</w:t>
            </w:r>
          </w:p>
        </w:tc>
      </w:tr>
      <w:tr w:rsidR="0027699C" w:rsidRPr="00A40E81" w14:paraId="286CEC0A" w14:textId="77777777" w:rsidTr="00463443">
        <w:trPr>
          <w:trHeight w:val="983"/>
        </w:trPr>
        <w:tc>
          <w:tcPr>
            <w:tcW w:w="2572" w:type="dxa"/>
            <w:tcBorders>
              <w:top w:val="single" w:sz="4" w:space="0" w:color="000000"/>
            </w:tcBorders>
            <w:shd w:val="clear" w:color="auto" w:fill="auto"/>
            <w:vAlign w:val="center"/>
          </w:tcPr>
          <w:p w14:paraId="043861B5" w14:textId="410E0132"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Modalidad del instrumento contractual a suscribir:</w:t>
            </w:r>
          </w:p>
        </w:tc>
        <w:tc>
          <w:tcPr>
            <w:tcW w:w="8060" w:type="dxa"/>
            <w:tcBorders>
              <w:top w:val="single" w:sz="4" w:space="0" w:color="000000"/>
            </w:tcBorders>
            <w:shd w:val="clear" w:color="auto" w:fill="auto"/>
            <w:vAlign w:val="center"/>
          </w:tcPr>
          <w:p w14:paraId="4A5B377F" w14:textId="13F519A7" w:rsidR="00884701" w:rsidRPr="00A40E81" w:rsidRDefault="00884701" w:rsidP="000F7F51">
            <w:pPr>
              <w:ind w:left="-4" w:right="121"/>
              <w:jc w:val="both"/>
              <w:rPr>
                <w:rFonts w:ascii="Noto Sans" w:eastAsia="Montserrat Medium" w:hAnsi="Noto Sans" w:cs="Noto Sans"/>
                <w:sz w:val="18"/>
                <w:szCs w:val="18"/>
              </w:rPr>
            </w:pPr>
            <w:r w:rsidRPr="00E30E49">
              <w:rPr>
                <w:rFonts w:ascii="Noto Sans" w:eastAsia="Montserrat Medium" w:hAnsi="Noto Sans" w:cs="Noto Sans"/>
                <w:sz w:val="18"/>
                <w:szCs w:val="18"/>
              </w:rPr>
              <w:t>El instrumento contractual</w:t>
            </w:r>
            <w:r w:rsidRPr="00E30E49">
              <w:rPr>
                <w:rFonts w:ascii="Noto Sans" w:eastAsia="Montserrat Medium" w:hAnsi="Noto Sans" w:cs="Noto Sans"/>
                <w:b/>
                <w:sz w:val="18"/>
                <w:szCs w:val="18"/>
              </w:rPr>
              <w:t xml:space="preserve"> </w:t>
            </w:r>
            <w:r w:rsidRPr="00E30E49">
              <w:rPr>
                <w:rFonts w:ascii="Noto Sans" w:eastAsia="Montserrat Medium" w:hAnsi="Noto Sans" w:cs="Noto Sans"/>
                <w:sz w:val="18"/>
                <w:szCs w:val="18"/>
              </w:rPr>
              <w:t xml:space="preserve">que derive del procedimiento de contratación será abierto </w:t>
            </w:r>
            <w:r w:rsidR="00362B2E" w:rsidRPr="00E30E49">
              <w:rPr>
                <w:rFonts w:ascii="Noto Sans" w:eastAsia="Montserrat Medium" w:hAnsi="Noto Sans" w:cs="Noto Sans"/>
                <w:sz w:val="18"/>
                <w:szCs w:val="18"/>
              </w:rPr>
              <w:t>por presupuesto</w:t>
            </w:r>
            <w:r w:rsidRPr="00E30E49">
              <w:rPr>
                <w:rFonts w:ascii="Noto Sans" w:eastAsia="Montserrat Medium" w:hAnsi="Noto Sans" w:cs="Noto Sans"/>
                <w:sz w:val="18"/>
                <w:szCs w:val="18"/>
              </w:rPr>
              <w:t xml:space="preserve"> (mínim</w:t>
            </w:r>
            <w:r w:rsidR="00463443" w:rsidRPr="00E30E49">
              <w:rPr>
                <w:rFonts w:ascii="Noto Sans" w:eastAsia="Montserrat Medium" w:hAnsi="Noto Sans" w:cs="Noto Sans"/>
                <w:sz w:val="18"/>
                <w:szCs w:val="18"/>
              </w:rPr>
              <w:t>o</w:t>
            </w:r>
            <w:r w:rsidRPr="00E30E49">
              <w:rPr>
                <w:rFonts w:ascii="Noto Sans" w:eastAsia="Montserrat Medium" w:hAnsi="Noto Sans" w:cs="Noto Sans"/>
                <w:sz w:val="18"/>
                <w:szCs w:val="18"/>
              </w:rPr>
              <w:t xml:space="preserve"> y máxim</w:t>
            </w:r>
            <w:r w:rsidR="00463443" w:rsidRPr="00E30E49">
              <w:rPr>
                <w:rFonts w:ascii="Noto Sans" w:eastAsia="Montserrat Medium" w:hAnsi="Noto Sans" w:cs="Noto Sans"/>
                <w:sz w:val="18"/>
                <w:szCs w:val="18"/>
              </w:rPr>
              <w:t>o)</w:t>
            </w:r>
            <w:r w:rsidRPr="00E30E49">
              <w:rPr>
                <w:rFonts w:ascii="Noto Sans" w:eastAsia="Montserrat Medium" w:hAnsi="Noto Sans" w:cs="Noto Sans"/>
                <w:sz w:val="18"/>
                <w:szCs w:val="18"/>
              </w:rPr>
              <w:t xml:space="preserve">, con fundamento en lo dispuesto en los artículos </w:t>
            </w:r>
            <w:r w:rsidR="00D23576" w:rsidRPr="00E30E49">
              <w:rPr>
                <w:rFonts w:ascii="Noto Sans" w:eastAsia="Montserrat Medium" w:hAnsi="Noto Sans" w:cs="Noto Sans"/>
                <w:sz w:val="18"/>
                <w:szCs w:val="18"/>
              </w:rPr>
              <w:t>68</w:t>
            </w:r>
            <w:r w:rsidRPr="00E30E49">
              <w:rPr>
                <w:rFonts w:ascii="Noto Sans" w:eastAsia="Montserrat Medium" w:hAnsi="Noto Sans" w:cs="Noto Sans"/>
                <w:sz w:val="18"/>
                <w:szCs w:val="18"/>
              </w:rPr>
              <w:t xml:space="preserve"> de la LAASSP y </w:t>
            </w:r>
            <w:r w:rsidR="00D23576" w:rsidRPr="00E30E49">
              <w:rPr>
                <w:rFonts w:ascii="Noto Sans" w:eastAsia="Montserrat Medium" w:hAnsi="Noto Sans" w:cs="Noto Sans"/>
                <w:sz w:val="18"/>
                <w:szCs w:val="18"/>
              </w:rPr>
              <w:t>130</w:t>
            </w:r>
            <w:r w:rsidRPr="00E30E49">
              <w:rPr>
                <w:rFonts w:ascii="Noto Sans" w:eastAsia="Montserrat Medium" w:hAnsi="Noto Sans" w:cs="Noto Sans"/>
                <w:sz w:val="18"/>
                <w:szCs w:val="18"/>
              </w:rPr>
              <w:t xml:space="preserve"> del RLAASSP.</w:t>
            </w:r>
          </w:p>
        </w:tc>
      </w:tr>
      <w:tr w:rsidR="0027699C" w:rsidRPr="00A40E81" w14:paraId="41C53C1C" w14:textId="77777777" w:rsidTr="00463443">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Condición de los precios y en su caso mecanismo de ajuste</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A40E81"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A40E81" w:rsidRDefault="00CE181C" w:rsidP="004E1CCE">
            <w:pPr>
              <w:tabs>
                <w:tab w:val="left" w:pos="107"/>
              </w:tabs>
              <w:ind w:right="121"/>
              <w:jc w:val="both"/>
              <w:rPr>
                <w:rFonts w:ascii="Noto Sans" w:eastAsia="Montserrat Medium" w:hAnsi="Noto Sans" w:cs="Noto Sans"/>
                <w:sz w:val="18"/>
                <w:szCs w:val="18"/>
              </w:rPr>
            </w:pPr>
            <w:r w:rsidRPr="00A40E81">
              <w:rPr>
                <w:rFonts w:ascii="Noto Sans" w:eastAsia="Montserrat Medium" w:hAnsi="Noto Sans" w:cs="Noto Sans"/>
                <w:sz w:val="18"/>
                <w:szCs w:val="18"/>
              </w:rPr>
              <w:t>Los servicios a contratar serán</w:t>
            </w:r>
            <w:r w:rsidR="00884701" w:rsidRPr="00A40E81">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A40E81" w:rsidRDefault="00884701" w:rsidP="004E1CCE">
            <w:pPr>
              <w:tabs>
                <w:tab w:val="left" w:pos="107"/>
              </w:tabs>
              <w:ind w:right="121"/>
              <w:jc w:val="both"/>
              <w:rPr>
                <w:rFonts w:ascii="Noto Sans" w:eastAsia="Montserrat Medium" w:hAnsi="Noto Sans" w:cs="Noto Sans"/>
                <w:b/>
                <w:i/>
                <w:sz w:val="18"/>
                <w:szCs w:val="18"/>
              </w:rPr>
            </w:pPr>
          </w:p>
        </w:tc>
      </w:tr>
      <w:tr w:rsidR="0027699C" w:rsidRPr="00A40E81" w14:paraId="4C3B171C" w14:textId="77777777" w:rsidTr="00463443">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A40E81" w:rsidRDefault="00884701" w:rsidP="004E1CCE">
            <w:pPr>
              <w:jc w:val="both"/>
              <w:rPr>
                <w:rFonts w:ascii="Noto Sans" w:eastAsia="Montserrat Medium" w:hAnsi="Noto Sans" w:cs="Noto Sans"/>
                <w:sz w:val="18"/>
                <w:szCs w:val="18"/>
              </w:rPr>
            </w:pPr>
            <w:r w:rsidRPr="00A40E81">
              <w:rPr>
                <w:rFonts w:ascii="Noto Sans" w:eastAsia="Montserrat Medium" w:hAnsi="Noto Sans" w:cs="Noto Sans"/>
                <w:b/>
                <w:sz w:val="18"/>
                <w:szCs w:val="18"/>
              </w:rPr>
              <w:t>Forma de pago: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12703DCB" w:rsidR="00884701" w:rsidRPr="00A40E81" w:rsidRDefault="00884701" w:rsidP="006157B0">
            <w:pPr>
              <w:tabs>
                <w:tab w:val="left" w:pos="107"/>
              </w:tabs>
              <w:ind w:right="121"/>
              <w:jc w:val="both"/>
              <w:rPr>
                <w:rFonts w:ascii="Noto Sans" w:eastAsia="Montserrat Medium" w:hAnsi="Noto Sans" w:cs="Noto Sans"/>
                <w:sz w:val="18"/>
                <w:szCs w:val="18"/>
              </w:rPr>
            </w:pPr>
            <w:r w:rsidRPr="00A40E81">
              <w:rPr>
                <w:rFonts w:ascii="Noto Sans" w:eastAsia="Montserrat Medium" w:hAnsi="Noto Sans" w:cs="Noto Sans"/>
                <w:sz w:val="18"/>
                <w:szCs w:val="18"/>
              </w:rPr>
              <w:t xml:space="preserve">De conformidad con lo establecido en los </w:t>
            </w:r>
            <w:r w:rsidRPr="00E30E49">
              <w:rPr>
                <w:rFonts w:ascii="Noto Sans" w:eastAsia="Montserrat Medium" w:hAnsi="Noto Sans" w:cs="Noto Sans"/>
                <w:sz w:val="18"/>
                <w:szCs w:val="18"/>
              </w:rPr>
              <w:t xml:space="preserve">artículos </w:t>
            </w:r>
            <w:r w:rsidR="00C6585A" w:rsidRPr="00E30E49">
              <w:rPr>
                <w:rFonts w:ascii="Noto Sans" w:eastAsia="Montserrat Medium" w:hAnsi="Noto Sans" w:cs="Noto Sans"/>
                <w:sz w:val="18"/>
                <w:szCs w:val="18"/>
              </w:rPr>
              <w:t>73</w:t>
            </w:r>
            <w:r w:rsidRPr="00E30E49">
              <w:rPr>
                <w:rFonts w:ascii="Noto Sans" w:eastAsia="Montserrat Medium" w:hAnsi="Noto Sans" w:cs="Noto Sans"/>
                <w:sz w:val="18"/>
                <w:szCs w:val="18"/>
              </w:rPr>
              <w:t xml:space="preserve"> de la LAASSP, </w:t>
            </w:r>
            <w:r w:rsidR="00C6585A" w:rsidRPr="00E30E49">
              <w:rPr>
                <w:rFonts w:ascii="Noto Sans" w:eastAsia="Montserrat Medium" w:hAnsi="Noto Sans" w:cs="Noto Sans"/>
                <w:sz w:val="18"/>
                <w:szCs w:val="18"/>
              </w:rPr>
              <w:t>134</w:t>
            </w:r>
            <w:r w:rsidRPr="00E30E49">
              <w:rPr>
                <w:rFonts w:ascii="Noto Sans" w:eastAsia="Montserrat Medium" w:hAnsi="Noto Sans" w:cs="Noto Sans"/>
                <w:sz w:val="18"/>
                <w:szCs w:val="18"/>
              </w:rPr>
              <w:t xml:space="preserve"> del </w:t>
            </w:r>
            <w:r w:rsidR="000275C2" w:rsidRPr="00E30E49">
              <w:rPr>
                <w:rFonts w:ascii="Noto Sans" w:eastAsia="Montserrat Medium" w:hAnsi="Noto Sans" w:cs="Noto Sans"/>
                <w:sz w:val="18"/>
                <w:szCs w:val="18"/>
              </w:rPr>
              <w:t>RLAASSP, y</w:t>
            </w:r>
            <w:r w:rsidRPr="00E30E49">
              <w:rPr>
                <w:rFonts w:ascii="Noto Sans" w:eastAsia="Montserrat Medium" w:hAnsi="Noto Sans" w:cs="Noto Sans"/>
                <w:sz w:val="18"/>
                <w:szCs w:val="18"/>
              </w:rPr>
              <w:t xml:space="preserve"> las Políticas Bases y Lineamientos en materia de adquisiciones,</w:t>
            </w:r>
            <w:r w:rsidRPr="00A40E81">
              <w:rPr>
                <w:rFonts w:ascii="Noto Sans" w:eastAsia="Montserrat Medium" w:hAnsi="Noto Sans" w:cs="Noto Sans"/>
                <w:sz w:val="18"/>
                <w:szCs w:val="18"/>
              </w:rPr>
              <w:t xml:space="preserve"> arrendamientos y servicios (POBALINES),</w:t>
            </w:r>
            <w:r w:rsidRPr="00A40E81">
              <w:rPr>
                <w:rFonts w:ascii="Noto Sans" w:eastAsia="Montserrat Medium" w:hAnsi="Noto Sans" w:cs="Noto Sans"/>
                <w:b/>
                <w:sz w:val="18"/>
                <w:szCs w:val="18"/>
              </w:rPr>
              <w:t xml:space="preserve"> “LA SECRETARÍA”</w:t>
            </w:r>
            <w:r w:rsidRPr="00A40E81">
              <w:rPr>
                <w:rFonts w:ascii="Noto Sans" w:eastAsia="Montserrat Medium" w:hAnsi="Noto Sans" w:cs="Noto Sans"/>
                <w:sz w:val="18"/>
                <w:szCs w:val="18"/>
              </w:rPr>
              <w:t xml:space="preserve"> efectuará el pago al </w:t>
            </w:r>
            <w:r w:rsidRPr="00A40E81">
              <w:rPr>
                <w:rFonts w:ascii="Noto Sans" w:eastAsia="Montserrat Medium" w:hAnsi="Noto Sans" w:cs="Noto Sans"/>
                <w:b/>
                <w:sz w:val="18"/>
                <w:szCs w:val="18"/>
              </w:rPr>
              <w:t xml:space="preserve">“PRESTADOR DEL SERVICIO” </w:t>
            </w:r>
            <w:r w:rsidR="00157AFE" w:rsidRPr="00A40E81">
              <w:rPr>
                <w:rFonts w:ascii="Noto Sans" w:eastAsia="Montserrat Medium" w:hAnsi="Noto Sans" w:cs="Noto Sans"/>
                <w:sz w:val="18"/>
                <w:szCs w:val="18"/>
                <w:u w:val="single"/>
              </w:rPr>
              <w:t>a</w:t>
            </w:r>
            <w:r w:rsidRPr="00A40E81">
              <w:rPr>
                <w:rFonts w:ascii="Noto Sans" w:eastAsia="Montserrat Medium" w:hAnsi="Noto Sans" w:cs="Noto Sans"/>
                <w:sz w:val="18"/>
                <w:szCs w:val="18"/>
                <w:u w:val="single"/>
              </w:rPr>
              <w:t xml:space="preserve"> mes vencido de acuerdo a los servicios que se hayan devengado en el mes objeto de pago</w:t>
            </w:r>
            <w:r w:rsidR="009E70E7" w:rsidRPr="00A40E81">
              <w:rPr>
                <w:rFonts w:ascii="Noto Sans" w:eastAsia="Montserrat Medium" w:hAnsi="Noto Sans" w:cs="Noto Sans"/>
                <w:sz w:val="18"/>
                <w:szCs w:val="18"/>
                <w:u w:val="single"/>
              </w:rPr>
              <w:t>, d</w:t>
            </w:r>
            <w:r w:rsidRPr="00A40E81">
              <w:rPr>
                <w:rFonts w:ascii="Noto Sans" w:eastAsia="Montserrat Medium" w:hAnsi="Noto Sans" w:cs="Noto Sans"/>
                <w:sz w:val="18"/>
                <w:szCs w:val="18"/>
              </w:rPr>
              <w:t xml:space="preserve">entro de los </w:t>
            </w:r>
            <w:r w:rsidR="00C6585A" w:rsidRPr="00A40E81">
              <w:rPr>
                <w:rFonts w:ascii="Noto Sans" w:eastAsia="Montserrat Medium" w:hAnsi="Noto Sans" w:cs="Noto Sans"/>
                <w:sz w:val="18"/>
                <w:szCs w:val="18"/>
              </w:rPr>
              <w:t>17</w:t>
            </w:r>
            <w:r w:rsidRPr="00A40E81">
              <w:rPr>
                <w:rFonts w:ascii="Noto Sans" w:eastAsia="Montserrat Medium" w:hAnsi="Noto Sans" w:cs="Noto Sans"/>
                <w:sz w:val="18"/>
                <w:szCs w:val="18"/>
              </w:rPr>
              <w:t xml:space="preserve"> (</w:t>
            </w:r>
            <w:r w:rsidR="00C6585A" w:rsidRPr="00A40E81">
              <w:rPr>
                <w:rFonts w:ascii="Noto Sans" w:eastAsia="Montserrat Medium" w:hAnsi="Noto Sans" w:cs="Noto Sans"/>
                <w:sz w:val="18"/>
                <w:szCs w:val="18"/>
              </w:rPr>
              <w:t>diecisiete</w:t>
            </w:r>
            <w:r w:rsidRPr="00A40E81">
              <w:rPr>
                <w:rFonts w:ascii="Noto Sans" w:eastAsia="Montserrat Medium" w:hAnsi="Noto Sans" w:cs="Noto Sans"/>
                <w:sz w:val="18"/>
                <w:szCs w:val="18"/>
              </w:rPr>
              <w:t xml:space="preserve">) días </w:t>
            </w:r>
            <w:r w:rsidR="00C6585A" w:rsidRPr="00A40E81">
              <w:rPr>
                <w:rFonts w:ascii="Noto Sans" w:eastAsia="Montserrat Medium" w:hAnsi="Noto Sans" w:cs="Noto Sans"/>
                <w:sz w:val="18"/>
                <w:szCs w:val="18"/>
              </w:rPr>
              <w:t>hábiles</w:t>
            </w:r>
            <w:r w:rsidRPr="00A40E81">
              <w:rPr>
                <w:rFonts w:ascii="Noto Sans" w:eastAsia="Montserrat Medium" w:hAnsi="Noto Sans" w:cs="Noto Sans"/>
                <w:sz w:val="18"/>
                <w:szCs w:val="18"/>
              </w:rPr>
              <w:t xml:space="preserve"> posteriores a la entrega y aceptación del Comprobante Fiscal Digital por Internet (CFDI), factura en formato</w:t>
            </w:r>
            <w:r w:rsidR="00157AFE" w:rsidRPr="00A40E81">
              <w:rPr>
                <w:rFonts w:ascii="Noto Sans" w:eastAsia="Montserrat Medium" w:hAnsi="Noto Sans" w:cs="Noto Sans"/>
                <w:sz w:val="18"/>
                <w:szCs w:val="18"/>
              </w:rPr>
              <w:t xml:space="preserve"> PDF</w:t>
            </w:r>
            <w:r w:rsidRPr="00A40E81">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A40E81">
              <w:rPr>
                <w:rFonts w:ascii="Noto Sans" w:eastAsia="Montserrat Medium" w:hAnsi="Noto Sans" w:cs="Noto Sans"/>
                <w:b/>
                <w:sz w:val="18"/>
                <w:szCs w:val="18"/>
              </w:rPr>
              <w:t>“ADMINISTRADOR DEL INSTRUMENTO CONTRACTUAL”</w:t>
            </w:r>
            <w:r w:rsidR="009E70E7" w:rsidRPr="00A40E81">
              <w:rPr>
                <w:rFonts w:ascii="Noto Sans" w:eastAsia="Montserrat Medium" w:hAnsi="Noto Sans" w:cs="Noto Sans"/>
                <w:sz w:val="18"/>
                <w:szCs w:val="18"/>
              </w:rPr>
              <w:t>, a entera satisfacción de los entregables del mes correspondiente p</w:t>
            </w:r>
            <w:r w:rsidRPr="00A40E81">
              <w:rPr>
                <w:rFonts w:ascii="Noto Sans" w:eastAsia="Montserrat Medium" w:hAnsi="Noto Sans" w:cs="Noto Sans"/>
                <w:sz w:val="18"/>
                <w:szCs w:val="18"/>
              </w:rPr>
              <w:t>ara que el pago proceda.</w:t>
            </w:r>
          </w:p>
        </w:tc>
      </w:tr>
      <w:tr w:rsidR="0027699C" w:rsidRPr="00A40E81" w14:paraId="2601F262" w14:textId="77777777" w:rsidTr="00463443">
        <w:trPr>
          <w:trHeight w:val="282"/>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Penas convencionales</w:t>
            </w:r>
            <w:r w:rsidR="00D23576" w:rsidRPr="00A40E81">
              <w:rPr>
                <w:rFonts w:ascii="Noto Sans" w:eastAsia="Montserrat Medium" w:hAnsi="Noto Sans" w:cs="Noto Sans"/>
                <w:b/>
                <w:sz w:val="18"/>
                <w:szCs w:val="18"/>
              </w:rPr>
              <w:t xml:space="preserve"> y Deductivas</w:t>
            </w:r>
            <w:r w:rsidRPr="00A40E81">
              <w:rPr>
                <w:rFonts w:ascii="Noto Sans" w:eastAsia="Montserrat Medium" w:hAnsi="Noto Sans" w:cs="Noto Sans"/>
                <w:b/>
                <w:sz w:val="18"/>
                <w:szCs w:val="18"/>
              </w:rPr>
              <w:t>:</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8EAE6" w14:textId="65B477C0" w:rsidR="00884701" w:rsidRPr="00E30E49" w:rsidRDefault="004D3E48" w:rsidP="0013559C">
            <w:pPr>
              <w:tabs>
                <w:tab w:val="left" w:pos="0"/>
              </w:tabs>
              <w:ind w:right="121"/>
              <w:jc w:val="both"/>
              <w:rPr>
                <w:rFonts w:ascii="Noto Sans" w:eastAsia="Montserrat Medium" w:hAnsi="Noto Sans" w:cs="Noto Sans"/>
                <w:b/>
                <w:bCs/>
                <w:sz w:val="18"/>
                <w:szCs w:val="18"/>
              </w:rPr>
            </w:pPr>
            <w:r w:rsidRPr="00E30E49">
              <w:rPr>
                <w:rFonts w:ascii="Noto Sans" w:eastAsia="Montserrat Medium" w:hAnsi="Noto Sans" w:cs="Noto Sans"/>
                <w:b/>
                <w:bCs/>
                <w:sz w:val="18"/>
                <w:szCs w:val="18"/>
              </w:rPr>
              <w:t>PENAS CONVENCIONALES</w:t>
            </w:r>
          </w:p>
          <w:p w14:paraId="5762EF91" w14:textId="098D8052" w:rsidR="00525945" w:rsidRPr="00E30E49" w:rsidRDefault="00525945" w:rsidP="0013559C">
            <w:pPr>
              <w:tabs>
                <w:tab w:val="left" w:pos="0"/>
              </w:tabs>
              <w:ind w:right="121"/>
              <w:jc w:val="both"/>
              <w:rPr>
                <w:rFonts w:ascii="Noto Sans" w:eastAsia="Montserrat Medium" w:hAnsi="Noto Sans" w:cs="Noto Sans"/>
                <w:b/>
                <w:bCs/>
                <w:sz w:val="18"/>
                <w:szCs w:val="18"/>
              </w:rPr>
            </w:pPr>
          </w:p>
          <w:p w14:paraId="6EDE9932" w14:textId="77777777" w:rsidR="00525945" w:rsidRPr="00E30E49" w:rsidRDefault="00525945" w:rsidP="00525945">
            <w:pPr>
              <w:tabs>
                <w:tab w:val="left" w:pos="0"/>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De conformidad a lo establecido en los artículos 75 de la </w:t>
            </w:r>
            <w:r w:rsidRPr="00E30E49">
              <w:rPr>
                <w:rFonts w:ascii="Noto Sans" w:eastAsia="Montserrat Medium" w:hAnsi="Noto Sans" w:cs="Noto Sans"/>
                <w:b/>
                <w:bCs/>
                <w:sz w:val="18"/>
                <w:szCs w:val="18"/>
              </w:rPr>
              <w:t>LAASSP</w:t>
            </w:r>
            <w:r w:rsidRPr="00E30E49">
              <w:rPr>
                <w:rFonts w:ascii="Noto Sans" w:eastAsia="Montserrat Medium" w:hAnsi="Noto Sans" w:cs="Noto Sans"/>
                <w:sz w:val="18"/>
                <w:szCs w:val="18"/>
              </w:rPr>
              <w:t xml:space="preserve">, 2 fracción III, y 141, 142 del </w:t>
            </w:r>
            <w:r w:rsidRPr="00E30E49">
              <w:rPr>
                <w:rFonts w:ascii="Noto Sans" w:eastAsia="Montserrat Medium" w:hAnsi="Noto Sans" w:cs="Noto Sans"/>
                <w:b/>
                <w:bCs/>
                <w:sz w:val="18"/>
                <w:szCs w:val="18"/>
              </w:rPr>
              <w:t>RLAASSP</w:t>
            </w:r>
            <w:r w:rsidRPr="00E30E49">
              <w:rPr>
                <w:rFonts w:ascii="Noto Sans" w:eastAsia="Montserrat Medium" w:hAnsi="Noto Sans" w:cs="Noto Sans"/>
                <w:sz w:val="18"/>
                <w:szCs w:val="18"/>
              </w:rPr>
              <w:t xml:space="preserve"> y 65 inciso b), de las Políticas, Bases y Lineamientos en Materia de Adquisiciones, Arrendamientos y Servicios del Consejo Nacional de Ciencia y Tecnología, se aplicarán las penas convencionales siguientes: </w:t>
            </w:r>
          </w:p>
          <w:p w14:paraId="6CA8117E" w14:textId="77777777" w:rsidR="00525945" w:rsidRPr="00E30E49" w:rsidRDefault="00525945" w:rsidP="00525945">
            <w:pPr>
              <w:tabs>
                <w:tab w:val="left" w:pos="0"/>
              </w:tabs>
              <w:ind w:right="121"/>
              <w:jc w:val="both"/>
              <w:rPr>
                <w:rFonts w:ascii="Noto Sans" w:eastAsia="Montserrat Medium" w:hAnsi="Noto Sans" w:cs="Noto Sans"/>
                <w:sz w:val="18"/>
                <w:szCs w:val="18"/>
              </w:rPr>
            </w:pPr>
          </w:p>
          <w:p w14:paraId="17043824" w14:textId="3F400406" w:rsidR="00525945" w:rsidRPr="00E30E49" w:rsidRDefault="00525945" w:rsidP="004D797C">
            <w:pPr>
              <w:pStyle w:val="Prrafodelista"/>
              <w:numPr>
                <w:ilvl w:val="0"/>
                <w:numId w:val="41"/>
              </w:numPr>
              <w:tabs>
                <w:tab w:val="left" w:pos="0"/>
              </w:tabs>
              <w:ind w:right="121"/>
              <w:jc w:val="both"/>
              <w:rPr>
                <w:rFonts w:ascii="Noto Sans" w:hAnsi="Noto Sans" w:cs="Noto Sans"/>
                <w:sz w:val="18"/>
                <w:szCs w:val="18"/>
              </w:rPr>
            </w:pPr>
            <w:r w:rsidRPr="00E30E49">
              <w:rPr>
                <w:rFonts w:ascii="Noto Sans" w:hAnsi="Noto Sans" w:cs="Noto Sans"/>
                <w:sz w:val="18"/>
                <w:szCs w:val="18"/>
              </w:rPr>
              <w:t>2 al millar (0.002) por cada día de atraso, en caso de que el proveedor</w:t>
            </w:r>
            <w:r w:rsidRPr="00E30E49">
              <w:rPr>
                <w:sz w:val="18"/>
                <w:szCs w:val="18"/>
              </w:rPr>
              <w:t xml:space="preserve"> </w:t>
            </w:r>
            <w:r w:rsidRPr="00E30E49">
              <w:rPr>
                <w:rFonts w:ascii="Noto Sans" w:hAnsi="Noto Sans" w:cs="Noto Sans"/>
                <w:sz w:val="18"/>
                <w:szCs w:val="18"/>
              </w:rPr>
              <w:t xml:space="preserve">no entregue al ADMINISTRADOR DEL CONTRATO el informe del servicio, sobre el monto total factura del mes que corresponda. </w:t>
            </w:r>
          </w:p>
          <w:p w14:paraId="15E72C27" w14:textId="77777777" w:rsidR="009408F1" w:rsidRPr="00E30E49" w:rsidRDefault="009408F1" w:rsidP="009408F1">
            <w:pPr>
              <w:pStyle w:val="Prrafodelista"/>
              <w:tabs>
                <w:tab w:val="left" w:pos="0"/>
              </w:tabs>
              <w:ind w:right="121"/>
              <w:jc w:val="both"/>
              <w:rPr>
                <w:rFonts w:ascii="Noto Sans" w:hAnsi="Noto Sans" w:cs="Noto Sans"/>
                <w:sz w:val="18"/>
                <w:szCs w:val="18"/>
              </w:rPr>
            </w:pPr>
          </w:p>
          <w:p w14:paraId="2D2CEB05" w14:textId="6095A311" w:rsidR="00525945" w:rsidRPr="00E30E49" w:rsidRDefault="00525945" w:rsidP="004D797C">
            <w:pPr>
              <w:pStyle w:val="Prrafodelista"/>
              <w:numPr>
                <w:ilvl w:val="0"/>
                <w:numId w:val="41"/>
              </w:numPr>
              <w:tabs>
                <w:tab w:val="left" w:pos="0"/>
              </w:tabs>
              <w:ind w:right="121"/>
              <w:jc w:val="both"/>
              <w:rPr>
                <w:rFonts w:ascii="Noto Sans" w:hAnsi="Noto Sans" w:cs="Noto Sans"/>
                <w:sz w:val="18"/>
                <w:szCs w:val="18"/>
              </w:rPr>
            </w:pPr>
            <w:r w:rsidRPr="00E30E49">
              <w:rPr>
                <w:rFonts w:ascii="Noto Sans" w:hAnsi="Noto Sans" w:cs="Noto Sans"/>
                <w:sz w:val="18"/>
                <w:szCs w:val="18"/>
              </w:rPr>
              <w:t xml:space="preserve">Cuando el proveedor no envíe las reservaciones y/o cotizaciones solicitadas o expida los pasajes en los tiempos establecidos en el presente Anexo Técnico, se aplicará una pena convencional del 2 al millar (0.002) por cada 10 minutos de atraso, sobre el monto del boleto no cotizado y/o expedido. </w:t>
            </w:r>
          </w:p>
          <w:p w14:paraId="2F40F283" w14:textId="77777777" w:rsidR="00525945" w:rsidRPr="00E30E49" w:rsidRDefault="00525945" w:rsidP="00525945">
            <w:pPr>
              <w:pStyle w:val="Prrafodelista"/>
              <w:rPr>
                <w:rFonts w:ascii="Noto Sans" w:hAnsi="Noto Sans" w:cs="Noto Sans"/>
                <w:sz w:val="18"/>
                <w:szCs w:val="18"/>
              </w:rPr>
            </w:pPr>
          </w:p>
          <w:p w14:paraId="3701BD5D" w14:textId="4B2B7409" w:rsidR="00EE725D" w:rsidRPr="00E30E49" w:rsidRDefault="00525945" w:rsidP="004D797C">
            <w:pPr>
              <w:pStyle w:val="Prrafodelista"/>
              <w:numPr>
                <w:ilvl w:val="0"/>
                <w:numId w:val="41"/>
              </w:numPr>
              <w:tabs>
                <w:tab w:val="left" w:pos="0"/>
              </w:tabs>
              <w:ind w:right="121"/>
              <w:jc w:val="both"/>
              <w:rPr>
                <w:rFonts w:ascii="Noto Sans" w:hAnsi="Noto Sans" w:cs="Noto Sans"/>
                <w:sz w:val="18"/>
                <w:szCs w:val="18"/>
              </w:rPr>
            </w:pPr>
            <w:r w:rsidRPr="00E30E49">
              <w:rPr>
                <w:rFonts w:ascii="Noto Sans" w:hAnsi="Noto Sans" w:cs="Noto Sans"/>
                <w:sz w:val="18"/>
                <w:szCs w:val="18"/>
              </w:rPr>
              <w:t>Cuando el proveedor no</w:t>
            </w:r>
            <w:r w:rsidR="00EE725D" w:rsidRPr="00E30E49">
              <w:rPr>
                <w:rFonts w:ascii="Noto Sans" w:hAnsi="Noto Sans" w:cs="Noto Sans"/>
                <w:sz w:val="18"/>
                <w:szCs w:val="18"/>
              </w:rPr>
              <w:t xml:space="preserve"> entregue el escrito de confidencialidad dentro de los 2 (dos) días hábiles después de la emisión del fallo, se aplicará una pena convencional del 2 al millar (0.002) por cada día de atraso, sobre el monto de la primera factura emitida.  </w:t>
            </w:r>
          </w:p>
          <w:p w14:paraId="30C15C84" w14:textId="77777777" w:rsidR="009408F1" w:rsidRPr="00E30E49" w:rsidRDefault="009408F1" w:rsidP="009408F1">
            <w:pPr>
              <w:pStyle w:val="Prrafodelista"/>
              <w:rPr>
                <w:rFonts w:ascii="Noto Sans" w:hAnsi="Noto Sans" w:cs="Noto Sans"/>
                <w:sz w:val="18"/>
                <w:szCs w:val="18"/>
              </w:rPr>
            </w:pPr>
          </w:p>
          <w:p w14:paraId="5D0F5875" w14:textId="1FB9F96C" w:rsidR="009408F1" w:rsidRPr="00E30E49" w:rsidRDefault="009408F1" w:rsidP="004B5B7F">
            <w:pPr>
              <w:pStyle w:val="Prrafodelista"/>
              <w:numPr>
                <w:ilvl w:val="0"/>
                <w:numId w:val="41"/>
              </w:numPr>
              <w:tabs>
                <w:tab w:val="left" w:pos="0"/>
              </w:tabs>
              <w:ind w:right="121"/>
              <w:jc w:val="both"/>
              <w:rPr>
                <w:rFonts w:ascii="Noto Sans" w:hAnsi="Noto Sans" w:cs="Noto Sans"/>
                <w:sz w:val="18"/>
                <w:szCs w:val="18"/>
              </w:rPr>
            </w:pPr>
            <w:r w:rsidRPr="00E30E49">
              <w:rPr>
                <w:rFonts w:ascii="Noto Sans" w:hAnsi="Noto Sans" w:cs="Noto Sans"/>
                <w:sz w:val="18"/>
                <w:szCs w:val="18"/>
              </w:rPr>
              <w:t xml:space="preserve">Cuando el proveedor no </w:t>
            </w:r>
            <w:r w:rsidRPr="00E30E49">
              <w:rPr>
                <w:rFonts w:ascii="Noto Sans" w:hAnsi="Noto Sans" w:cs="Noto Sans"/>
                <w:sz w:val="18"/>
                <w:szCs w:val="18"/>
              </w:rPr>
              <w:t xml:space="preserve">notifique por escrito al Administrador del Contrato y/o Supervisor algún cambio de un ejecutivo </w:t>
            </w:r>
            <w:r w:rsidR="00333F9D" w:rsidRPr="00E30E49">
              <w:rPr>
                <w:rFonts w:ascii="Noto Sans" w:hAnsi="Noto Sans" w:cs="Noto Sans"/>
                <w:sz w:val="18"/>
                <w:szCs w:val="18"/>
              </w:rPr>
              <w:t xml:space="preserve">y/o coordinador </w:t>
            </w:r>
            <w:r w:rsidRPr="00E30E49">
              <w:rPr>
                <w:rFonts w:ascii="Noto Sans" w:hAnsi="Noto Sans" w:cs="Noto Sans"/>
                <w:sz w:val="18"/>
                <w:szCs w:val="18"/>
              </w:rPr>
              <w:t>dentro 3</w:t>
            </w:r>
            <w:r w:rsidRPr="00E30E49">
              <w:rPr>
                <w:rFonts w:ascii="Noto Sans" w:hAnsi="Noto Sans" w:cs="Noto Sans"/>
                <w:sz w:val="18"/>
                <w:szCs w:val="18"/>
              </w:rPr>
              <w:t xml:space="preserve"> (</w:t>
            </w:r>
            <w:r w:rsidRPr="00E30E49">
              <w:rPr>
                <w:rFonts w:ascii="Noto Sans" w:hAnsi="Noto Sans" w:cs="Noto Sans"/>
                <w:sz w:val="18"/>
                <w:szCs w:val="18"/>
              </w:rPr>
              <w:t>tres</w:t>
            </w:r>
            <w:r w:rsidRPr="00E30E49">
              <w:rPr>
                <w:rFonts w:ascii="Noto Sans" w:hAnsi="Noto Sans" w:cs="Noto Sans"/>
                <w:sz w:val="18"/>
                <w:szCs w:val="18"/>
              </w:rPr>
              <w:t xml:space="preserve">) días hábiles </w:t>
            </w:r>
            <w:r w:rsidRPr="00E30E49">
              <w:rPr>
                <w:rFonts w:ascii="Noto Sans" w:hAnsi="Noto Sans" w:cs="Noto Sans"/>
                <w:sz w:val="18"/>
                <w:szCs w:val="18"/>
              </w:rPr>
              <w:t>de anticipación</w:t>
            </w:r>
            <w:r w:rsidRPr="00E30E49">
              <w:rPr>
                <w:rFonts w:ascii="Noto Sans" w:hAnsi="Noto Sans" w:cs="Noto Sans"/>
                <w:sz w:val="18"/>
                <w:szCs w:val="18"/>
              </w:rPr>
              <w:t xml:space="preserve">, se aplicará una pena convencional del 2 al millar (0.002) por cada día de atraso, sobre el monto </w:t>
            </w:r>
            <w:r w:rsidRPr="00E30E49">
              <w:rPr>
                <w:rFonts w:ascii="Noto Sans" w:hAnsi="Noto Sans" w:cs="Noto Sans"/>
                <w:sz w:val="18"/>
                <w:szCs w:val="18"/>
              </w:rPr>
              <w:t>total facturado en el mes en que se haya efectuado el cambio</w:t>
            </w:r>
            <w:r w:rsidRPr="00E30E49">
              <w:rPr>
                <w:rFonts w:ascii="Noto Sans" w:hAnsi="Noto Sans" w:cs="Noto Sans"/>
                <w:sz w:val="18"/>
                <w:szCs w:val="18"/>
              </w:rPr>
              <w:t xml:space="preserve">.  </w:t>
            </w:r>
          </w:p>
          <w:p w14:paraId="48F3C542" w14:textId="58CA6716" w:rsidR="00525945" w:rsidRPr="00E30E49" w:rsidRDefault="00525945" w:rsidP="00EE725D">
            <w:pPr>
              <w:pStyle w:val="Prrafodelista"/>
              <w:tabs>
                <w:tab w:val="left" w:pos="0"/>
              </w:tabs>
              <w:ind w:right="121"/>
              <w:jc w:val="both"/>
              <w:rPr>
                <w:rFonts w:ascii="Noto Sans" w:hAnsi="Noto Sans" w:cs="Noto Sans"/>
                <w:sz w:val="18"/>
                <w:szCs w:val="18"/>
              </w:rPr>
            </w:pPr>
          </w:p>
          <w:p w14:paraId="3F0188B8" w14:textId="102204B3" w:rsidR="00536E8B" w:rsidRPr="00E30E49" w:rsidRDefault="00536E8B" w:rsidP="004D3E48">
            <w:pPr>
              <w:tabs>
                <w:tab w:val="left" w:pos="0"/>
              </w:tabs>
              <w:ind w:right="121"/>
              <w:jc w:val="both"/>
              <w:rPr>
                <w:rFonts w:ascii="Noto Sans" w:eastAsia="Montserrat Medium" w:hAnsi="Noto Sans" w:cs="Noto Sans"/>
                <w:b/>
                <w:bCs/>
                <w:sz w:val="18"/>
                <w:szCs w:val="18"/>
              </w:rPr>
            </w:pPr>
            <w:r w:rsidRPr="00E30E49">
              <w:rPr>
                <w:rFonts w:ascii="Noto Sans" w:eastAsia="Montserrat Medium" w:hAnsi="Noto Sans" w:cs="Noto Sans"/>
                <w:b/>
                <w:bCs/>
                <w:sz w:val="18"/>
                <w:szCs w:val="18"/>
              </w:rPr>
              <w:t>DEDUCCIONES</w:t>
            </w:r>
          </w:p>
          <w:p w14:paraId="30C82F79" w14:textId="77777777" w:rsidR="00EE725D" w:rsidRPr="00E30E49" w:rsidRDefault="00EE725D" w:rsidP="00EE725D">
            <w:pPr>
              <w:tabs>
                <w:tab w:val="left" w:pos="0"/>
              </w:tabs>
              <w:ind w:right="121"/>
              <w:jc w:val="both"/>
              <w:rPr>
                <w:rFonts w:ascii="Noto Sans" w:eastAsia="Montserrat Medium" w:hAnsi="Noto Sans" w:cs="Noto Sans"/>
                <w:sz w:val="18"/>
                <w:szCs w:val="18"/>
              </w:rPr>
            </w:pPr>
          </w:p>
          <w:p w14:paraId="740A12B4" w14:textId="6E083791" w:rsidR="00EE725D" w:rsidRPr="00E30E49" w:rsidRDefault="00EE725D" w:rsidP="00EE725D">
            <w:pPr>
              <w:tabs>
                <w:tab w:val="left" w:pos="0"/>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Por otro lado, de conformidad con lo establecido en los artículos 76 de la </w:t>
            </w:r>
            <w:r w:rsidRPr="00E30E49">
              <w:rPr>
                <w:rFonts w:ascii="Noto Sans" w:eastAsia="Montserrat Medium" w:hAnsi="Noto Sans" w:cs="Noto Sans"/>
                <w:b/>
                <w:bCs/>
                <w:sz w:val="18"/>
                <w:szCs w:val="18"/>
              </w:rPr>
              <w:t>LAASSP</w:t>
            </w:r>
            <w:r w:rsidRPr="00E30E49">
              <w:rPr>
                <w:rFonts w:ascii="Noto Sans" w:eastAsia="Montserrat Medium" w:hAnsi="Noto Sans" w:cs="Noto Sans"/>
                <w:sz w:val="18"/>
                <w:szCs w:val="18"/>
              </w:rPr>
              <w:t xml:space="preserve">, 2 fracción IV y 143 del </w:t>
            </w:r>
            <w:r w:rsidRPr="00E30E49">
              <w:rPr>
                <w:rFonts w:ascii="Noto Sans" w:eastAsia="Montserrat Medium" w:hAnsi="Noto Sans" w:cs="Noto Sans"/>
                <w:b/>
                <w:bCs/>
                <w:sz w:val="18"/>
                <w:szCs w:val="18"/>
              </w:rPr>
              <w:t>RLAASSP</w:t>
            </w:r>
            <w:r w:rsidRPr="00E30E49">
              <w:rPr>
                <w:rFonts w:ascii="Noto Sans" w:eastAsia="Montserrat Medium" w:hAnsi="Noto Sans" w:cs="Noto Sans"/>
                <w:sz w:val="18"/>
                <w:szCs w:val="18"/>
              </w:rPr>
              <w:t>, 66 de las Políticas, Bases y Lineamientos en Materia de Adquisiciones, Arrendamientos y Servicios del Consejo Nacional de Ciencia y Tecnología se aplicarán deducciones al pago en caso de que el</w:t>
            </w:r>
            <w:r w:rsidRPr="00E30E49">
              <w:rPr>
                <w:rFonts w:ascii="Noto Sans" w:eastAsia="Montserrat" w:hAnsi="Noto Sans" w:cs="Noto Sans"/>
                <w:b/>
                <w:sz w:val="18"/>
                <w:szCs w:val="18"/>
              </w:rPr>
              <w:t xml:space="preserve"> </w:t>
            </w:r>
            <w:r w:rsidRPr="00E30E49">
              <w:rPr>
                <w:rFonts w:ascii="Noto Sans" w:eastAsia="Montserrat Medium" w:hAnsi="Noto Sans" w:cs="Noto Sans"/>
                <w:b/>
                <w:color w:val="000000"/>
                <w:sz w:val="18"/>
                <w:szCs w:val="18"/>
              </w:rPr>
              <w:t>“PROVEEDOR”</w:t>
            </w:r>
            <w:r w:rsidRPr="00E30E49">
              <w:rPr>
                <w:rFonts w:ascii="Noto Sans" w:eastAsia="Montserrat Medium" w:hAnsi="Noto Sans" w:cs="Noto Sans"/>
                <w:sz w:val="18"/>
                <w:szCs w:val="18"/>
              </w:rPr>
              <w:t xml:space="preserve"> incurra en alguno de los siguientes supuestos: </w:t>
            </w:r>
          </w:p>
          <w:p w14:paraId="4C48AE16" w14:textId="1B4B57F0" w:rsidR="004D797C" w:rsidRPr="00E30E49" w:rsidRDefault="004D797C" w:rsidP="00EE725D">
            <w:pPr>
              <w:tabs>
                <w:tab w:val="left" w:pos="0"/>
              </w:tabs>
              <w:ind w:right="121"/>
              <w:jc w:val="both"/>
              <w:rPr>
                <w:rFonts w:ascii="Noto Sans" w:eastAsia="Montserrat Medium" w:hAnsi="Noto Sans" w:cs="Noto Sans"/>
                <w:sz w:val="18"/>
                <w:szCs w:val="18"/>
              </w:rPr>
            </w:pPr>
          </w:p>
          <w:p w14:paraId="13A16735" w14:textId="77777777" w:rsidR="00536E8B" w:rsidRPr="00E30E49" w:rsidRDefault="004D797C" w:rsidP="00DF1215">
            <w:pPr>
              <w:pStyle w:val="Prrafodelista"/>
              <w:numPr>
                <w:ilvl w:val="0"/>
                <w:numId w:val="41"/>
              </w:numPr>
              <w:tabs>
                <w:tab w:val="left" w:pos="0"/>
              </w:tabs>
              <w:ind w:right="121"/>
              <w:jc w:val="both"/>
              <w:rPr>
                <w:rFonts w:ascii="Noto Sans" w:eastAsia="Montserrat Medium" w:hAnsi="Noto Sans" w:cs="Noto Sans"/>
                <w:sz w:val="18"/>
                <w:szCs w:val="18"/>
                <w:lang w:val="es-ES" w:eastAsia="en-US"/>
              </w:rPr>
            </w:pPr>
            <w:r w:rsidRPr="00E30E49">
              <w:rPr>
                <w:rFonts w:ascii="Noto Sans" w:eastAsia="Montserrat Medium" w:hAnsi="Noto Sans" w:cs="Noto Sans"/>
                <w:sz w:val="18"/>
                <w:szCs w:val="18"/>
                <w:lang w:val="es-ES" w:eastAsia="en-US"/>
              </w:rPr>
              <w:t xml:space="preserve">Cuando el servicio de preste de manera parcial, es decir, cuando no reserve y/o cotice o expida la cantidad total de los pasajes que le sean requeridos, se aplicará una deducción del 2% del costo de los vuelos no cotizados, reservados o expedidos. </w:t>
            </w:r>
          </w:p>
          <w:p w14:paraId="6B869B55" w14:textId="397D3685" w:rsidR="00DF1215" w:rsidRPr="00E30E49" w:rsidRDefault="00DF1215" w:rsidP="00DF1215">
            <w:pPr>
              <w:pStyle w:val="Prrafodelista"/>
              <w:tabs>
                <w:tab w:val="left" w:pos="0"/>
              </w:tabs>
              <w:ind w:right="121"/>
              <w:jc w:val="both"/>
              <w:rPr>
                <w:rFonts w:ascii="Noto Sans" w:eastAsia="Montserrat Medium" w:hAnsi="Noto Sans" w:cs="Noto Sans"/>
                <w:sz w:val="18"/>
                <w:szCs w:val="18"/>
                <w:lang w:val="es-ES" w:eastAsia="en-US"/>
              </w:rPr>
            </w:pPr>
          </w:p>
        </w:tc>
      </w:tr>
      <w:tr w:rsidR="0027699C" w:rsidRPr="00A40E81" w14:paraId="3525F9ED" w14:textId="77777777" w:rsidTr="00463443">
        <w:trPr>
          <w:trHeight w:val="34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A40E81" w:rsidRDefault="00884701" w:rsidP="004E1CCE">
            <w:pPr>
              <w:jc w:val="both"/>
              <w:rPr>
                <w:rFonts w:ascii="Noto Sans" w:eastAsia="Montserrat Medium" w:hAnsi="Noto Sans" w:cs="Noto Sans"/>
                <w:sz w:val="18"/>
                <w:szCs w:val="18"/>
              </w:rPr>
            </w:pPr>
            <w:r w:rsidRPr="00A40E81">
              <w:rPr>
                <w:rFonts w:ascii="Noto Sans" w:eastAsia="Montserrat Medium" w:hAnsi="Noto Sans" w:cs="Noto Sans"/>
                <w:b/>
                <w:sz w:val="18"/>
                <w:szCs w:val="18"/>
              </w:rPr>
              <w:lastRenderedPageBreak/>
              <w:t>Anticipo: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E30E49" w:rsidRDefault="00884701" w:rsidP="005E393E">
            <w:pPr>
              <w:pBdr>
                <w:top w:val="nil"/>
                <w:left w:val="nil"/>
                <w:bottom w:val="nil"/>
                <w:right w:val="nil"/>
                <w:between w:val="nil"/>
              </w:pBdr>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Para la presente contratación no se otorgarán anticipos.</w:t>
            </w:r>
          </w:p>
        </w:tc>
      </w:tr>
      <w:tr w:rsidR="0027699C" w:rsidRPr="00A40E81" w14:paraId="634F6275" w14:textId="77777777" w:rsidTr="00463443">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Garantía de cumplimiento: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29AF32" w14:textId="77777777" w:rsidR="00DF1215" w:rsidRPr="00E30E49" w:rsidRDefault="00DF1215" w:rsidP="00DF1215">
            <w:pPr>
              <w:jc w:val="both"/>
              <w:rPr>
                <w:rFonts w:ascii="Noto Sans" w:eastAsia="Times New Roman" w:hAnsi="Noto Sans" w:cs="Noto Sans"/>
                <w:sz w:val="18"/>
                <w:szCs w:val="18"/>
                <w:lang w:val="es-MX"/>
              </w:rPr>
            </w:pPr>
            <w:r w:rsidRPr="00E30E49">
              <w:rPr>
                <w:rFonts w:ascii="Noto Sans" w:hAnsi="Noto Sans" w:cs="Noto Sans"/>
                <w:sz w:val="18"/>
                <w:szCs w:val="18"/>
              </w:rPr>
              <w:t xml:space="preserve">Conforme a los artículos 69, fracción II, 70, fracción I, de la </w:t>
            </w:r>
            <w:r w:rsidRPr="00E30E49">
              <w:rPr>
                <w:rFonts w:ascii="Noto Sans" w:hAnsi="Noto Sans" w:cs="Noto Sans"/>
                <w:bCs/>
                <w:sz w:val="18"/>
                <w:szCs w:val="18"/>
              </w:rPr>
              <w:t>“LAASSP”</w:t>
            </w:r>
            <w:r w:rsidRPr="00E30E49">
              <w:rPr>
                <w:rFonts w:ascii="Noto Sans" w:hAnsi="Noto Sans" w:cs="Noto Sans"/>
                <w:sz w:val="18"/>
                <w:szCs w:val="18"/>
              </w:rPr>
              <w:t>, y 151 de su Reglamento</w:t>
            </w:r>
            <w:r w:rsidRPr="00E30E49">
              <w:rPr>
                <w:rFonts w:ascii="Noto Sans" w:hAnsi="Noto Sans" w:cs="Noto Sans"/>
                <w:b/>
                <w:sz w:val="18"/>
                <w:szCs w:val="18"/>
              </w:rPr>
              <w:t xml:space="preserve"> “EL PROVEEDOR” </w:t>
            </w:r>
            <w:r w:rsidRPr="00E30E49">
              <w:rPr>
                <w:rFonts w:ascii="Noto Sans" w:hAnsi="Noto Sans" w:cs="Noto Sans"/>
                <w:sz w:val="18"/>
                <w:szCs w:val="18"/>
              </w:rPr>
              <w:t xml:space="preserve">se obliga a constituir una garantía de cumplimiento </w:t>
            </w:r>
            <w:r w:rsidRPr="00E30E49">
              <w:rPr>
                <w:rFonts w:ascii="Noto Sans" w:hAnsi="Noto Sans" w:cs="Noto Sans"/>
                <w:b/>
                <w:sz w:val="18"/>
                <w:szCs w:val="18"/>
              </w:rPr>
              <w:t xml:space="preserve">divisible </w:t>
            </w:r>
            <w:r w:rsidRPr="00E30E49">
              <w:rPr>
                <w:rFonts w:ascii="Noto Sans" w:hAnsi="Noto Sans" w:cs="Noto Sans"/>
                <w:bCs/>
                <w:sz w:val="18"/>
                <w:szCs w:val="18"/>
              </w:rPr>
              <w:t>que</w:t>
            </w:r>
            <w:r w:rsidRPr="00E30E49">
              <w:rPr>
                <w:rFonts w:ascii="Noto Sans" w:hAnsi="Noto Sans" w:cs="Noto Sans"/>
                <w:b/>
                <w:sz w:val="18"/>
                <w:szCs w:val="18"/>
              </w:rPr>
              <w:t xml:space="preserve"> </w:t>
            </w:r>
            <w:r w:rsidRPr="00E30E49">
              <w:rPr>
                <w:rFonts w:ascii="Noto Sans" w:hAnsi="Noto Sans" w:cs="Noto Sans"/>
                <w:bCs/>
                <w:sz w:val="18"/>
                <w:szCs w:val="18"/>
              </w:rPr>
              <w:t>se</w:t>
            </w:r>
            <w:r w:rsidRPr="00E30E49">
              <w:rPr>
                <w:rFonts w:ascii="Noto Sans" w:hAnsi="Noto Sans" w:cs="Noto Sans"/>
                <w:sz w:val="18"/>
                <w:szCs w:val="18"/>
              </w:rPr>
              <w:t xml:space="preserve"> hará efectiva en proporción al incumplimiento de la obligación principal, mediante fianza expedida por compañía afianzadora mexicana autorizada por la Comisión Nacional de Seguros y Fianzas, a favor de la </w:t>
            </w:r>
            <w:r w:rsidRPr="00E30E49">
              <w:rPr>
                <w:rFonts w:ascii="Noto Sans" w:hAnsi="Noto Sans" w:cs="Noto Sans"/>
                <w:b/>
                <w:sz w:val="18"/>
                <w:szCs w:val="18"/>
              </w:rPr>
              <w:t>_</w:t>
            </w:r>
            <w:r w:rsidRPr="00E30E49">
              <w:rPr>
                <w:rFonts w:ascii="Noto Sans" w:hAnsi="Noto Sans" w:cs="Noto Sans"/>
                <w:b/>
                <w:sz w:val="18"/>
                <w:szCs w:val="18"/>
                <w:u w:val="single"/>
              </w:rPr>
              <w:t>TESORERÍA DE LA FEDERACIÓN</w:t>
            </w:r>
            <w:r w:rsidRPr="00E30E49">
              <w:rPr>
                <w:rFonts w:ascii="Noto Sans" w:hAnsi="Noto Sans" w:cs="Noto Sans"/>
                <w:b/>
                <w:sz w:val="18"/>
                <w:szCs w:val="18"/>
              </w:rPr>
              <w:t>,</w:t>
            </w:r>
            <w:r w:rsidRPr="00E30E49">
              <w:rPr>
                <w:rFonts w:ascii="Noto Sans" w:hAnsi="Noto Sans" w:cs="Noto Sans"/>
                <w:sz w:val="18"/>
                <w:szCs w:val="18"/>
              </w:rPr>
              <w:t xml:space="preserve"> por un importe equivalente al 10% del monto máximo total del contrato, sin incluir el IVA. </w:t>
            </w:r>
          </w:p>
          <w:p w14:paraId="6C32EC20" w14:textId="77777777" w:rsidR="00DF1215" w:rsidRPr="00E30E49" w:rsidRDefault="00DF1215" w:rsidP="00DF1215">
            <w:pPr>
              <w:ind w:right="121"/>
              <w:contextualSpacing/>
              <w:jc w:val="both"/>
              <w:rPr>
                <w:rFonts w:ascii="Noto Sans" w:eastAsia="Montserrat Medium" w:hAnsi="Noto Sans" w:cs="Noto Sans"/>
                <w:sz w:val="18"/>
                <w:szCs w:val="18"/>
              </w:rPr>
            </w:pPr>
          </w:p>
          <w:p w14:paraId="78997518" w14:textId="77777777" w:rsidR="00DF1215" w:rsidRPr="00E30E49" w:rsidRDefault="00DF1215" w:rsidP="00DF1215">
            <w:pPr>
              <w:ind w:right="121"/>
              <w:contextualSpacing/>
              <w:jc w:val="both"/>
              <w:rPr>
                <w:rFonts w:ascii="Noto Sans" w:eastAsia="Times New Roman" w:hAnsi="Noto Sans" w:cs="Noto Sans"/>
                <w:b/>
                <w:sz w:val="18"/>
                <w:szCs w:val="18"/>
                <w:lang w:val="es-MX"/>
              </w:rPr>
            </w:pPr>
            <w:r w:rsidRPr="00E30E49">
              <w:rPr>
                <w:rFonts w:ascii="Noto Sans" w:eastAsia="Montserrat Medium" w:hAnsi="Noto Sans" w:cs="Noto Sans"/>
                <w:b/>
                <w:bCs/>
                <w:sz w:val="18"/>
                <w:szCs w:val="18"/>
              </w:rPr>
              <w:t xml:space="preserve">“EL PROVEEDOR” </w:t>
            </w:r>
            <w:r w:rsidRPr="00E30E49">
              <w:rPr>
                <w:rFonts w:ascii="Noto Sans" w:eastAsia="Montserrat Medium" w:hAnsi="Noto Sans" w:cs="Noto Sans"/>
                <w:sz w:val="18"/>
                <w:szCs w:val="18"/>
              </w:rPr>
              <w:t xml:space="preserve">deberá entregar dicha garantía en la Dirección General de Recursos Materiales y Servicios Generales, ubicada en Avenida Insurgentes Sur 1582 piso 2 Norte, Colonia Crédito Constructor, Código Postal 03940 Demarcación Territorial Benito Juárez, Ciudad de México, Teléfono 55.53.22.77.00, ext. 2201, dentro del horario de 10:00 a 14:00 horas y de 17:00 a 19:00 horas, o bien a las cuentas de correos electrónicos que se le indiquen, </w:t>
            </w:r>
            <w:r w:rsidRPr="00E30E49">
              <w:rPr>
                <w:rFonts w:ascii="Noto Sans" w:hAnsi="Noto Sans" w:cs="Noto Sans"/>
                <w:sz w:val="18"/>
                <w:szCs w:val="18"/>
              </w:rPr>
              <w:t>a más tardar dentro de los 10 días naturales posteriores a la firma del presente contrato.</w:t>
            </w:r>
          </w:p>
          <w:p w14:paraId="322E0218" w14:textId="77777777" w:rsidR="00DF1215" w:rsidRPr="00E30E49" w:rsidRDefault="00DF1215" w:rsidP="00DF1215">
            <w:pPr>
              <w:pStyle w:val="Texto0"/>
              <w:spacing w:line="240" w:lineRule="auto"/>
              <w:ind w:firstLine="0"/>
              <w:rPr>
                <w:rFonts w:ascii="Noto Sans" w:hAnsi="Noto Sans" w:cs="Noto Sans"/>
                <w:lang w:val="es-MX" w:eastAsia="es-ES"/>
              </w:rPr>
            </w:pPr>
          </w:p>
          <w:p w14:paraId="2A132D9C" w14:textId="77777777" w:rsidR="00DF1215" w:rsidRPr="00E30E49" w:rsidRDefault="00DF1215" w:rsidP="00DF1215">
            <w:pPr>
              <w:jc w:val="both"/>
              <w:rPr>
                <w:rFonts w:ascii="Noto Sans" w:hAnsi="Noto Sans" w:cs="Noto Sans"/>
                <w:bCs/>
                <w:sz w:val="18"/>
                <w:szCs w:val="18"/>
                <w:lang w:val="es-MX"/>
              </w:rPr>
            </w:pPr>
            <w:r w:rsidRPr="00E30E49">
              <w:rPr>
                <w:rFonts w:ascii="Noto Sans" w:hAnsi="Noto Sans" w:cs="Noto Sans"/>
                <w:bCs/>
                <w:sz w:val="18"/>
                <w:szCs w:val="18"/>
              </w:rPr>
              <w:t xml:space="preserve">En caso de que </w:t>
            </w:r>
            <w:r w:rsidRPr="00E30E49">
              <w:rPr>
                <w:rFonts w:ascii="Noto Sans" w:hAnsi="Noto Sans" w:cs="Noto Sans"/>
                <w:b/>
                <w:sz w:val="18"/>
                <w:szCs w:val="18"/>
              </w:rPr>
              <w:t>“EL PROVEEDOR”</w:t>
            </w:r>
            <w:r w:rsidRPr="00E30E49">
              <w:rPr>
                <w:rFonts w:ascii="Noto Sans" w:hAnsi="Noto Sans" w:cs="Noto Sans"/>
                <w:bCs/>
                <w:sz w:val="18"/>
                <w:szCs w:val="18"/>
              </w:rPr>
              <w:t xml:space="preserve"> incumpla con la entrega de la garantía en el plazo establecido,</w:t>
            </w:r>
            <w:r w:rsidRPr="00E30E49">
              <w:rPr>
                <w:rFonts w:ascii="Noto Sans" w:hAnsi="Noto Sans" w:cs="Noto Sans"/>
                <w:b/>
                <w:sz w:val="18"/>
                <w:szCs w:val="18"/>
              </w:rPr>
              <w:t xml:space="preserve"> “LA SECRETARÍA”</w:t>
            </w:r>
            <w:r w:rsidRPr="00E30E49">
              <w:rPr>
                <w:rFonts w:ascii="Noto Sans" w:hAnsi="Noto Sans" w:cs="Noto Sans"/>
                <w:b/>
                <w:bCs/>
                <w:sz w:val="18"/>
                <w:szCs w:val="18"/>
              </w:rPr>
              <w:t xml:space="preserve"> </w:t>
            </w:r>
            <w:r w:rsidRPr="00E30E49">
              <w:rPr>
                <w:rFonts w:ascii="Noto Sans" w:hAnsi="Noto Sans" w:cs="Noto Sans"/>
                <w:bCs/>
                <w:sz w:val="18"/>
                <w:szCs w:val="18"/>
              </w:rPr>
              <w:t>podrá rescindir el contrato y dará vista al Órgano Interno de Control para que proceda en el ámbito de sus facultades.</w:t>
            </w:r>
          </w:p>
          <w:p w14:paraId="3CC979D0" w14:textId="77777777" w:rsidR="00DF1215" w:rsidRPr="00E30E49" w:rsidRDefault="00DF1215" w:rsidP="00DF1215">
            <w:pPr>
              <w:jc w:val="both"/>
              <w:rPr>
                <w:rFonts w:ascii="Noto Sans" w:hAnsi="Noto Sans" w:cs="Noto Sans"/>
                <w:bCs/>
                <w:sz w:val="18"/>
                <w:szCs w:val="18"/>
              </w:rPr>
            </w:pPr>
          </w:p>
          <w:p w14:paraId="1852E6A0" w14:textId="77777777" w:rsidR="00DF1215" w:rsidRPr="00E30E49" w:rsidRDefault="00DF1215" w:rsidP="00DF1215">
            <w:pPr>
              <w:jc w:val="both"/>
              <w:rPr>
                <w:rFonts w:ascii="Noto Sans" w:hAnsi="Noto Sans" w:cs="Noto Sans"/>
                <w:bCs/>
                <w:sz w:val="18"/>
                <w:szCs w:val="18"/>
              </w:rPr>
            </w:pPr>
            <w:r w:rsidRPr="00E30E49">
              <w:rPr>
                <w:rFonts w:ascii="Noto Sans" w:hAnsi="Noto Sans" w:cs="Noto Sans"/>
                <w:bCs/>
                <w:sz w:val="18"/>
                <w:szCs w:val="18"/>
              </w:rPr>
              <w:t xml:space="preserve">La garantía de cumplimiento no será considerada como una limitante de responsabilidad de </w:t>
            </w:r>
            <w:r w:rsidRPr="00E30E49">
              <w:rPr>
                <w:rFonts w:ascii="Noto Sans" w:hAnsi="Noto Sans" w:cs="Noto Sans"/>
                <w:b/>
                <w:sz w:val="18"/>
                <w:szCs w:val="18"/>
              </w:rPr>
              <w:t>“EL PROVEEDOR”</w:t>
            </w:r>
            <w:r w:rsidRPr="00E30E49">
              <w:rPr>
                <w:rFonts w:ascii="Noto Sans" w:hAnsi="Noto Sans" w:cs="Noto Sans"/>
                <w:bCs/>
                <w:sz w:val="18"/>
                <w:szCs w:val="18"/>
              </w:rPr>
              <w:t xml:space="preserve">, derivada de sus obligaciones y garantías estipuladas en el presente instrumento jurídico, y no impedirá que </w:t>
            </w:r>
            <w:r w:rsidRPr="00E30E49">
              <w:rPr>
                <w:rFonts w:ascii="Noto Sans" w:hAnsi="Noto Sans" w:cs="Noto Sans"/>
                <w:b/>
                <w:sz w:val="18"/>
                <w:szCs w:val="18"/>
              </w:rPr>
              <w:t>“LA SECRETARÍA”</w:t>
            </w:r>
            <w:r w:rsidRPr="00E30E49">
              <w:rPr>
                <w:rFonts w:ascii="Noto Sans" w:hAnsi="Noto Sans" w:cs="Noto Sans"/>
                <w:bCs/>
                <w:sz w:val="18"/>
                <w:szCs w:val="18"/>
              </w:rPr>
              <w:t xml:space="preserve"> reclame la indemnización por cualquier incumplimiento que pueda exceder el valor de la garantía de cumplimiento.</w:t>
            </w:r>
          </w:p>
          <w:p w14:paraId="3F66353B" w14:textId="77777777" w:rsidR="00DF1215" w:rsidRPr="00E30E49" w:rsidRDefault="00DF1215" w:rsidP="00DF1215">
            <w:pPr>
              <w:jc w:val="both"/>
              <w:rPr>
                <w:rFonts w:ascii="Noto Sans" w:hAnsi="Noto Sans" w:cs="Noto Sans"/>
                <w:bCs/>
                <w:sz w:val="18"/>
                <w:szCs w:val="18"/>
              </w:rPr>
            </w:pPr>
          </w:p>
          <w:p w14:paraId="4F14FF9C" w14:textId="77777777" w:rsidR="00DF1215" w:rsidRPr="00E30E49" w:rsidRDefault="00DF1215" w:rsidP="00DF1215">
            <w:pPr>
              <w:suppressAutoHyphens/>
              <w:jc w:val="both"/>
              <w:rPr>
                <w:rFonts w:ascii="Noto Sans" w:hAnsi="Noto Sans" w:cs="Noto Sans"/>
                <w:sz w:val="18"/>
                <w:szCs w:val="18"/>
              </w:rPr>
            </w:pPr>
            <w:r w:rsidRPr="00E30E49">
              <w:rPr>
                <w:rFonts w:ascii="Noto Sans" w:hAnsi="Noto Sans" w:cs="Noto Sans"/>
                <w:sz w:val="18"/>
                <w:szCs w:val="18"/>
              </w:rPr>
              <w:t>En caso de incremento al monto del presente instrumento jurídico o modificación al plazo,</w:t>
            </w:r>
            <w:r w:rsidRPr="00E30E49">
              <w:rPr>
                <w:rFonts w:ascii="Noto Sans" w:hAnsi="Noto Sans" w:cs="Noto Sans"/>
                <w:b/>
                <w:sz w:val="18"/>
                <w:szCs w:val="18"/>
              </w:rPr>
              <w:t xml:space="preserve"> “EL PROVEEDOR”</w:t>
            </w:r>
            <w:r w:rsidRPr="00E30E49">
              <w:rPr>
                <w:rFonts w:ascii="Noto Sans" w:hAnsi="Noto Sans" w:cs="Noto Sans"/>
                <w:sz w:val="18"/>
                <w:szCs w:val="18"/>
              </w:rPr>
              <w:t xml:space="preserve"> se obliga a entregar a</w:t>
            </w:r>
            <w:r w:rsidRPr="00E30E49">
              <w:rPr>
                <w:rFonts w:ascii="Noto Sans" w:hAnsi="Noto Sans" w:cs="Noto Sans"/>
                <w:b/>
                <w:sz w:val="18"/>
                <w:szCs w:val="18"/>
              </w:rPr>
              <w:t xml:space="preserve"> “LA SECRETARÍA”,</w:t>
            </w:r>
            <w:r w:rsidRPr="00E30E49">
              <w:rPr>
                <w:rFonts w:ascii="Noto Sans" w:hAnsi="Noto Sans" w:cs="Noto Sans"/>
                <w:sz w:val="18"/>
                <w:szCs w:val="18"/>
              </w:rPr>
              <w:t xml:space="preserve"> dentro de los 10 (diez días) naturales siguientes a la formalización del mismo, de conformidad con el último párrafo del artículo 136, del Reglamento de la </w:t>
            </w:r>
            <w:r w:rsidRPr="00E30E49">
              <w:rPr>
                <w:rFonts w:ascii="Noto Sans" w:hAnsi="Noto Sans" w:cs="Noto Sans"/>
                <w:bCs/>
                <w:sz w:val="18"/>
                <w:szCs w:val="18"/>
              </w:rPr>
              <w:t>“LAASSP”,</w:t>
            </w:r>
            <w:r w:rsidRPr="00E30E49">
              <w:rPr>
                <w:rFonts w:ascii="Noto Sans" w:hAnsi="Noto Sans" w:cs="Noto Sans"/>
                <w:sz w:val="18"/>
                <w:szCs w:val="18"/>
              </w:rPr>
              <w:t xml:space="preserve"> los documentos modificatorios o endosos correspondientes, debiendo contener en el documento la estipulación de que se otorga de manera conjunta, solidaria e inseparable de la garantía otorgada inicialmente.</w:t>
            </w:r>
          </w:p>
          <w:p w14:paraId="739EE214" w14:textId="77777777" w:rsidR="00DF1215" w:rsidRPr="00E30E49" w:rsidRDefault="00DF1215" w:rsidP="00DF1215">
            <w:pPr>
              <w:suppressAutoHyphens/>
              <w:jc w:val="both"/>
              <w:rPr>
                <w:rFonts w:ascii="Noto Sans" w:hAnsi="Noto Sans" w:cs="Noto Sans"/>
                <w:sz w:val="18"/>
                <w:szCs w:val="18"/>
              </w:rPr>
            </w:pPr>
          </w:p>
          <w:p w14:paraId="40F3C813" w14:textId="019E6B24" w:rsidR="00884701" w:rsidRPr="00E30E49" w:rsidRDefault="00DF1215" w:rsidP="00DF1215">
            <w:pPr>
              <w:pBdr>
                <w:top w:val="nil"/>
                <w:left w:val="nil"/>
                <w:bottom w:val="nil"/>
                <w:right w:val="nil"/>
                <w:between w:val="nil"/>
              </w:pBdr>
              <w:ind w:right="121"/>
              <w:jc w:val="both"/>
              <w:rPr>
                <w:rFonts w:ascii="Noto Sans" w:eastAsia="Montserrat Medium" w:hAnsi="Noto Sans" w:cs="Noto Sans"/>
                <w:sz w:val="18"/>
                <w:szCs w:val="18"/>
              </w:rPr>
            </w:pPr>
            <w:r w:rsidRPr="00E30E49">
              <w:rPr>
                <w:rFonts w:ascii="Noto Sans" w:hAnsi="Noto Sans" w:cs="Noto Sans"/>
                <w:sz w:val="18"/>
                <w:szCs w:val="18"/>
              </w:rPr>
              <w:t>Una vez cumplidas las obligaciones a satisfacción, el Administrador del contrato, procederá inmediatamente a extender la constancia de cumplimiento de las obligaciones contractuales y dará inicio a los trámites para la cancelación de la garantía cumplimiento del contrato, lo que comunicará a</w:t>
            </w:r>
            <w:r w:rsidRPr="00E30E49">
              <w:rPr>
                <w:rFonts w:ascii="Noto Sans" w:hAnsi="Noto Sans" w:cs="Noto Sans"/>
                <w:b/>
                <w:sz w:val="18"/>
                <w:szCs w:val="18"/>
              </w:rPr>
              <w:t xml:space="preserve"> “EL PROVEEDOR”.</w:t>
            </w:r>
          </w:p>
        </w:tc>
      </w:tr>
      <w:tr w:rsidR="0027699C" w:rsidRPr="00A40E81" w14:paraId="5D07CF9A" w14:textId="77777777" w:rsidTr="00463443">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864A" w14:textId="55D3371B" w:rsidR="007E7B0E" w:rsidRPr="00A40E81" w:rsidRDefault="007E7B0E" w:rsidP="007E7B0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lastRenderedPageBreak/>
              <w:t>Tipo de Moneda</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F47A62" w14:textId="57732A20" w:rsidR="007E7B0E" w:rsidRPr="00E30E49" w:rsidRDefault="007E7B0E" w:rsidP="007E7B0E">
            <w:pPr>
              <w:pBdr>
                <w:top w:val="nil"/>
                <w:left w:val="nil"/>
                <w:bottom w:val="nil"/>
                <w:right w:val="nil"/>
                <w:between w:val="nil"/>
              </w:pBdr>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El tipo de moneda con la que deberá presentar su propuesta económica será en Moneda Nacional</w:t>
            </w:r>
            <w:r w:rsidR="00DF1215" w:rsidRPr="00E30E49">
              <w:rPr>
                <w:rFonts w:ascii="Noto Sans" w:eastAsia="Montserrat Medium" w:hAnsi="Noto Sans" w:cs="Noto Sans"/>
                <w:sz w:val="18"/>
                <w:szCs w:val="18"/>
              </w:rPr>
              <w:t xml:space="preserve"> (pesos mexicanos)</w:t>
            </w:r>
            <w:r w:rsidRPr="00E30E49">
              <w:rPr>
                <w:rFonts w:ascii="Noto Sans" w:eastAsia="Montserrat Medium" w:hAnsi="Noto Sans" w:cs="Noto Sans"/>
                <w:sz w:val="18"/>
                <w:szCs w:val="18"/>
              </w:rPr>
              <w:t>.</w:t>
            </w:r>
          </w:p>
        </w:tc>
      </w:tr>
      <w:tr w:rsidR="0027699C" w:rsidRPr="00A40E81" w14:paraId="510FAD91" w14:textId="77777777" w:rsidTr="00463443">
        <w:trPr>
          <w:trHeight w:val="567"/>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Otras garantías que se deben considerar:</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E30E49" w:rsidRDefault="00884701" w:rsidP="008D479B">
            <w:pPr>
              <w:tabs>
                <w:tab w:val="left" w:pos="0"/>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No se requiere la presentación de otra garantía durante el presente procedimiento de contratación.</w:t>
            </w:r>
          </w:p>
        </w:tc>
      </w:tr>
      <w:tr w:rsidR="0027699C" w:rsidRPr="00A40E81" w14:paraId="3398A18B" w14:textId="77777777" w:rsidTr="00463443">
        <w:trPr>
          <w:trHeight w:val="70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Vigencia del instrumento contractual y Plazo para la prestación del Servicio: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5994D" w14:textId="1F3AEB04" w:rsidR="00B72CD1" w:rsidRPr="00E30E49" w:rsidRDefault="00884701" w:rsidP="004E1CCE">
            <w:pPr>
              <w:tabs>
                <w:tab w:val="left" w:pos="47"/>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La vigencia del instrumento contractual será a partir de</w:t>
            </w:r>
            <w:r w:rsidR="008D479B" w:rsidRPr="00E30E49">
              <w:rPr>
                <w:rFonts w:ascii="Noto Sans" w:eastAsia="Montserrat Medium" w:hAnsi="Noto Sans" w:cs="Noto Sans"/>
                <w:sz w:val="18"/>
                <w:szCs w:val="18"/>
              </w:rPr>
              <w:t xml:space="preserve">l </w:t>
            </w:r>
            <w:r w:rsidR="009E5297" w:rsidRPr="00E30E49">
              <w:rPr>
                <w:rFonts w:ascii="Noto Sans" w:eastAsia="Montserrat Medium" w:hAnsi="Noto Sans" w:cs="Noto Sans"/>
                <w:sz w:val="18"/>
                <w:szCs w:val="18"/>
              </w:rPr>
              <w:t>1 de abril del 2026</w:t>
            </w:r>
            <w:r w:rsidRPr="00E30E49">
              <w:rPr>
                <w:rFonts w:ascii="Noto Sans" w:eastAsia="Montserrat Medium" w:hAnsi="Noto Sans" w:cs="Noto Sans"/>
                <w:sz w:val="18"/>
                <w:szCs w:val="18"/>
              </w:rPr>
              <w:t xml:space="preserve"> y hasta el</w:t>
            </w:r>
            <w:r w:rsidR="00447239" w:rsidRPr="00E30E49">
              <w:rPr>
                <w:rFonts w:ascii="Noto Sans" w:eastAsia="Montserrat Medium" w:hAnsi="Noto Sans" w:cs="Noto Sans"/>
                <w:sz w:val="18"/>
                <w:szCs w:val="18"/>
              </w:rPr>
              <w:t xml:space="preserve"> 31 de diciembre de 2026</w:t>
            </w:r>
            <w:r w:rsidRPr="00E30E49">
              <w:rPr>
                <w:rFonts w:ascii="Noto Sans" w:eastAsia="Montserrat Medium" w:hAnsi="Noto Sans" w:cs="Noto Sans"/>
                <w:sz w:val="18"/>
                <w:szCs w:val="18"/>
              </w:rPr>
              <w:t>.</w:t>
            </w:r>
          </w:p>
          <w:p w14:paraId="57E3BE40" w14:textId="77777777" w:rsidR="0091100C" w:rsidRPr="00E30E49" w:rsidRDefault="0091100C" w:rsidP="004E1CCE">
            <w:pPr>
              <w:tabs>
                <w:tab w:val="left" w:pos="47"/>
              </w:tabs>
              <w:ind w:right="121"/>
              <w:jc w:val="both"/>
              <w:rPr>
                <w:rFonts w:ascii="Noto Sans" w:eastAsia="Montserrat Medium" w:hAnsi="Noto Sans" w:cs="Noto Sans"/>
                <w:sz w:val="18"/>
                <w:szCs w:val="18"/>
              </w:rPr>
            </w:pPr>
          </w:p>
          <w:p w14:paraId="616FCA8E" w14:textId="57067896" w:rsidR="000F7F51" w:rsidRPr="00E30E49" w:rsidRDefault="00884701" w:rsidP="004E1CCE">
            <w:pPr>
              <w:tabs>
                <w:tab w:val="left" w:pos="47"/>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El plazo para el inicio de la prestación del </w:t>
            </w:r>
            <w:r w:rsidRPr="00E30E49">
              <w:rPr>
                <w:rFonts w:ascii="Noto Sans" w:hAnsi="Noto Sans" w:cs="Noto Sans"/>
                <w:sz w:val="18"/>
                <w:szCs w:val="18"/>
              </w:rPr>
              <w:t>servicio</w:t>
            </w:r>
            <w:r w:rsidRPr="00E30E49">
              <w:rPr>
                <w:rFonts w:ascii="Noto Sans" w:eastAsia="Montserrat Medium" w:hAnsi="Noto Sans" w:cs="Noto Sans"/>
                <w:sz w:val="18"/>
                <w:szCs w:val="18"/>
              </w:rPr>
              <w:t xml:space="preserve"> será a partir de</w:t>
            </w:r>
            <w:r w:rsidR="00447239" w:rsidRPr="00E30E49">
              <w:rPr>
                <w:rFonts w:ascii="Noto Sans" w:eastAsia="Montserrat Medium" w:hAnsi="Noto Sans" w:cs="Noto Sans"/>
                <w:sz w:val="18"/>
                <w:szCs w:val="18"/>
              </w:rPr>
              <w:t xml:space="preserve">l </w:t>
            </w:r>
            <w:r w:rsidR="00283303" w:rsidRPr="00E30E49">
              <w:rPr>
                <w:rFonts w:ascii="Noto Sans" w:eastAsia="Montserrat Medium" w:hAnsi="Noto Sans" w:cs="Noto Sans"/>
                <w:sz w:val="18"/>
                <w:szCs w:val="18"/>
              </w:rPr>
              <w:t>01 de</w:t>
            </w:r>
            <w:r w:rsidR="00B72CD1" w:rsidRPr="00E30E49">
              <w:rPr>
                <w:rFonts w:ascii="Noto Sans" w:eastAsia="Montserrat Medium" w:hAnsi="Noto Sans" w:cs="Noto Sans"/>
                <w:sz w:val="18"/>
                <w:szCs w:val="18"/>
              </w:rPr>
              <w:t xml:space="preserve"> abril</w:t>
            </w:r>
            <w:r w:rsidR="00283303" w:rsidRPr="00E30E49">
              <w:rPr>
                <w:rFonts w:ascii="Noto Sans" w:eastAsia="Montserrat Medium" w:hAnsi="Noto Sans" w:cs="Noto Sans"/>
                <w:sz w:val="18"/>
                <w:szCs w:val="18"/>
              </w:rPr>
              <w:t xml:space="preserve"> de 2026</w:t>
            </w:r>
            <w:r w:rsidR="00447239" w:rsidRPr="00E30E49">
              <w:rPr>
                <w:rFonts w:ascii="Noto Sans" w:eastAsia="Montserrat Medium" w:hAnsi="Noto Sans" w:cs="Noto Sans"/>
                <w:sz w:val="18"/>
                <w:szCs w:val="18"/>
              </w:rPr>
              <w:t xml:space="preserve"> y hasta el 31 de diciembre de 2026.</w:t>
            </w:r>
          </w:p>
          <w:p w14:paraId="2E4CFC71" w14:textId="77777777" w:rsidR="0091100C" w:rsidRPr="00E30E49" w:rsidRDefault="0091100C" w:rsidP="004E1CCE">
            <w:pPr>
              <w:tabs>
                <w:tab w:val="left" w:pos="47"/>
              </w:tabs>
              <w:ind w:right="121"/>
              <w:jc w:val="both"/>
              <w:rPr>
                <w:rFonts w:ascii="Noto Sans" w:eastAsia="Montserrat Medium" w:hAnsi="Noto Sans" w:cs="Noto Sans"/>
                <w:sz w:val="18"/>
                <w:szCs w:val="18"/>
              </w:rPr>
            </w:pPr>
          </w:p>
          <w:p w14:paraId="53B07580" w14:textId="6B16E8C6" w:rsidR="00884701" w:rsidRPr="00E30E49" w:rsidRDefault="00884701" w:rsidP="004E1CCE">
            <w:pPr>
              <w:tabs>
                <w:tab w:val="left" w:pos="47"/>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Con fundamento en lo dispuesto en el artículo </w:t>
            </w:r>
            <w:r w:rsidR="00447239" w:rsidRPr="00E30E49">
              <w:rPr>
                <w:rFonts w:ascii="Noto Sans" w:eastAsia="Montserrat Medium" w:hAnsi="Noto Sans" w:cs="Noto Sans"/>
                <w:sz w:val="18"/>
                <w:szCs w:val="18"/>
              </w:rPr>
              <w:t>67</w:t>
            </w:r>
            <w:r w:rsidRPr="00E30E49">
              <w:rPr>
                <w:rFonts w:ascii="Noto Sans" w:eastAsia="Montserrat Medium" w:hAnsi="Noto Sans" w:cs="Noto Sans"/>
                <w:sz w:val="18"/>
                <w:szCs w:val="18"/>
              </w:rPr>
              <w:t xml:space="preserve"> de la LAASSP y </w:t>
            </w:r>
            <w:r w:rsidR="00447239" w:rsidRPr="00E30E49">
              <w:rPr>
                <w:rFonts w:ascii="Noto Sans" w:eastAsia="Montserrat Medium" w:hAnsi="Noto Sans" w:cs="Noto Sans"/>
                <w:sz w:val="18"/>
                <w:szCs w:val="18"/>
              </w:rPr>
              <w:t>129</w:t>
            </w:r>
            <w:r w:rsidRPr="00E30E49">
              <w:rPr>
                <w:rFonts w:ascii="Noto Sans" w:eastAsia="Montserrat Medium" w:hAnsi="Noto Sans" w:cs="Noto Sans"/>
                <w:sz w:val="18"/>
                <w:szCs w:val="18"/>
              </w:rPr>
              <w:t xml:space="preserve"> de su Reglamento.</w:t>
            </w:r>
          </w:p>
        </w:tc>
      </w:tr>
      <w:tr w:rsidR="0027699C" w:rsidRPr="00A40E81" w14:paraId="0205CE43" w14:textId="77777777" w:rsidTr="00463443">
        <w:trPr>
          <w:trHeight w:val="58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A40E81" w:rsidRDefault="00884701" w:rsidP="004E1CCE">
            <w:pPr>
              <w:jc w:val="both"/>
              <w:rPr>
                <w:rFonts w:ascii="Noto Sans" w:eastAsia="Montserrat Medium" w:hAnsi="Noto Sans" w:cs="Noto Sans"/>
                <w:b/>
                <w:sz w:val="18"/>
                <w:szCs w:val="18"/>
              </w:rPr>
            </w:pPr>
            <w:r w:rsidRPr="00A40E81">
              <w:rPr>
                <w:rFonts w:ascii="Noto Sans" w:eastAsia="Montserrat Medium" w:hAnsi="Noto Sans" w:cs="Noto Sans"/>
                <w:b/>
                <w:sz w:val="18"/>
                <w:szCs w:val="18"/>
              </w:rPr>
              <w:t>Prórrogas</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E30E49" w:rsidRDefault="00884701" w:rsidP="005E393E">
            <w:pPr>
              <w:tabs>
                <w:tab w:val="left" w:pos="47"/>
              </w:tabs>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Durante la presente contratación no se otorgarán prórrogas para el cumplimento de obligaciones.</w:t>
            </w:r>
          </w:p>
        </w:tc>
      </w:tr>
      <w:tr w:rsidR="00DF1215" w:rsidRPr="00A40E81" w14:paraId="38A95612" w14:textId="77777777" w:rsidTr="00463443">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2325EF6E" w:rsidR="00DF1215" w:rsidRPr="00A40E81" w:rsidRDefault="00DF1215" w:rsidP="00DF1215">
            <w:pPr>
              <w:ind w:right="53"/>
              <w:jc w:val="both"/>
              <w:rPr>
                <w:rFonts w:ascii="Noto Sans" w:eastAsia="Montserrat Medium" w:hAnsi="Noto Sans" w:cs="Noto Sans"/>
                <w:b/>
                <w:sz w:val="18"/>
                <w:szCs w:val="18"/>
              </w:rPr>
            </w:pPr>
            <w:r w:rsidRPr="009A6E17">
              <w:rPr>
                <w:rFonts w:ascii="Noto Sans" w:eastAsia="Montserrat Medium" w:hAnsi="Noto Sans" w:cs="Noto Sans"/>
                <w:b/>
                <w:sz w:val="18"/>
                <w:szCs w:val="18"/>
              </w:rPr>
              <w:t xml:space="preserve">Nombre y cargo del servidor público quien administrará y verificará el cumplimiento del instrumento contractual correspondiente, de conformidad con lo establecido en los artículos </w:t>
            </w:r>
            <w:r w:rsidRPr="00E30E49">
              <w:rPr>
                <w:rFonts w:ascii="Noto Sans" w:eastAsia="Montserrat Medium" w:hAnsi="Noto Sans" w:cs="Noto Sans"/>
                <w:b/>
                <w:sz w:val="18"/>
                <w:szCs w:val="18"/>
              </w:rPr>
              <w:t>2 fracción IV y 129 penúltimo párrafo</w:t>
            </w:r>
            <w:r w:rsidRPr="009A6E17">
              <w:rPr>
                <w:rFonts w:ascii="Noto Sans" w:eastAsia="Montserrat Medium" w:hAnsi="Noto Sans" w:cs="Noto Sans"/>
                <w:b/>
                <w:sz w:val="18"/>
                <w:szCs w:val="18"/>
              </w:rPr>
              <w:t xml:space="preserve"> del RLAASSP.</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48F32BA8" w:rsidR="00DF1215" w:rsidRPr="00E30E49" w:rsidRDefault="00DF1215" w:rsidP="00DF1215">
            <w:pPr>
              <w:ind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La administración del contrato se llevará a cabo por el </w:t>
            </w:r>
            <w:proofErr w:type="gramStart"/>
            <w:r w:rsidRPr="00E30E49">
              <w:rPr>
                <w:rFonts w:ascii="Noto Sans" w:eastAsia="Montserrat Medium" w:hAnsi="Noto Sans" w:cs="Noto Sans"/>
                <w:sz w:val="18"/>
                <w:szCs w:val="18"/>
              </w:rPr>
              <w:t>Director</w:t>
            </w:r>
            <w:proofErr w:type="gramEnd"/>
            <w:r w:rsidRPr="00E30E49">
              <w:rPr>
                <w:rFonts w:ascii="Noto Sans" w:eastAsia="Montserrat Medium" w:hAnsi="Noto Sans" w:cs="Noto Sans"/>
                <w:sz w:val="18"/>
                <w:szCs w:val="18"/>
              </w:rPr>
              <w:t xml:space="preserve"> de Servicios Generales, Obras y Control de Bienes, o quien lo supla o sustituya en el cargo y/o funciones.</w:t>
            </w:r>
          </w:p>
        </w:tc>
      </w:tr>
      <w:tr w:rsidR="00DF1215" w:rsidRPr="00A40E81" w14:paraId="63E494B0" w14:textId="77777777" w:rsidTr="00463443">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DF1215" w:rsidRPr="00A40E81" w:rsidRDefault="00DF1215" w:rsidP="00DF1215">
            <w:pPr>
              <w:pBdr>
                <w:top w:val="nil"/>
                <w:left w:val="nil"/>
                <w:bottom w:val="nil"/>
                <w:right w:val="nil"/>
                <w:between w:val="nil"/>
              </w:pBdr>
              <w:ind w:right="53"/>
              <w:jc w:val="both"/>
              <w:rPr>
                <w:rFonts w:ascii="Noto Sans" w:eastAsia="Times New Roman" w:hAnsi="Noto Sans" w:cs="Noto Sans"/>
                <w:sz w:val="18"/>
                <w:szCs w:val="18"/>
              </w:rPr>
            </w:pPr>
            <w:r w:rsidRPr="00A40E81">
              <w:rPr>
                <w:rFonts w:ascii="Noto Sans" w:eastAsia="Montserrat Medium" w:hAnsi="Noto Sans" w:cs="Noto Sans"/>
                <w:b/>
                <w:sz w:val="18"/>
                <w:szCs w:val="18"/>
              </w:rPr>
              <w:lastRenderedPageBreak/>
              <w:t>Servidor público designado por el administrador del instrumento contractual para apoyar en la supervisión de la prestación de los servicios objeto del instrumento contractual.</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01A1F5C3" w:rsidR="00DF1215" w:rsidRPr="00E30E49" w:rsidRDefault="00DF1215" w:rsidP="00DF1215">
            <w:pPr>
              <w:ind w:left="164" w:right="121"/>
              <w:jc w:val="both"/>
              <w:rPr>
                <w:rFonts w:ascii="Noto Sans" w:eastAsia="Montserrat Medium" w:hAnsi="Noto Sans" w:cs="Noto Sans"/>
                <w:sz w:val="18"/>
                <w:szCs w:val="18"/>
              </w:rPr>
            </w:pPr>
            <w:r w:rsidRPr="00E30E49">
              <w:rPr>
                <w:rFonts w:ascii="Noto Sans" w:eastAsia="Montserrat Medium" w:hAnsi="Noto Sans" w:cs="Noto Sans"/>
                <w:sz w:val="18"/>
                <w:szCs w:val="18"/>
              </w:rPr>
              <w:t xml:space="preserve">El Administrador del Contrato se auxiliará de la Supervisora Operativa del Contrato, la </w:t>
            </w:r>
            <w:proofErr w:type="gramStart"/>
            <w:r w:rsidRPr="00E30E49">
              <w:rPr>
                <w:rFonts w:ascii="Noto Sans" w:eastAsia="Montserrat Medium" w:hAnsi="Noto Sans" w:cs="Noto Sans"/>
                <w:sz w:val="18"/>
                <w:szCs w:val="18"/>
              </w:rPr>
              <w:t>Subdirectora</w:t>
            </w:r>
            <w:proofErr w:type="gramEnd"/>
            <w:r w:rsidRPr="00E30E49">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547880E3" w14:textId="7DD5E019" w:rsidR="00884701" w:rsidRPr="00A40E81" w:rsidRDefault="00884701" w:rsidP="00884701">
      <w:pPr>
        <w:spacing w:before="120"/>
        <w:ind w:left="-851"/>
        <w:jc w:val="both"/>
        <w:rPr>
          <w:rFonts w:ascii="Noto Sans" w:eastAsia="Montserrat" w:hAnsi="Noto Sans" w:cs="Noto Sans"/>
          <w:sz w:val="18"/>
          <w:szCs w:val="18"/>
        </w:rPr>
      </w:pPr>
    </w:p>
    <w:tbl>
      <w:tblPr>
        <w:tblStyle w:val="Tablaconcuadrcula"/>
        <w:tblW w:w="10792" w:type="dxa"/>
        <w:tblInd w:w="-1139" w:type="dxa"/>
        <w:tblLook w:val="04A0" w:firstRow="1" w:lastRow="0" w:firstColumn="1" w:lastColumn="0" w:noHBand="0" w:noVBand="1"/>
      </w:tblPr>
      <w:tblGrid>
        <w:gridCol w:w="5245"/>
        <w:gridCol w:w="5547"/>
      </w:tblGrid>
      <w:tr w:rsidR="00DF1215" w:rsidRPr="00A40E81" w14:paraId="007E340E" w14:textId="77777777" w:rsidTr="001F690A">
        <w:trPr>
          <w:trHeight w:val="462"/>
        </w:trPr>
        <w:tc>
          <w:tcPr>
            <w:tcW w:w="10792" w:type="dxa"/>
            <w:gridSpan w:val="2"/>
            <w:shd w:val="clear" w:color="auto" w:fill="BFBFBF" w:themeFill="background1" w:themeFillShade="BF"/>
            <w:vAlign w:val="center"/>
          </w:tcPr>
          <w:p w14:paraId="79A66BB0" w14:textId="0DE6DBC7" w:rsidR="00DF1215" w:rsidRPr="00A40E81" w:rsidRDefault="00DF1215" w:rsidP="002F4773">
            <w:pPr>
              <w:jc w:val="center"/>
              <w:rPr>
                <w:rFonts w:ascii="Noto Sans" w:eastAsia="Montserrat" w:hAnsi="Noto Sans" w:cs="Noto Sans"/>
                <w:b/>
                <w:bCs/>
                <w:sz w:val="18"/>
                <w:szCs w:val="18"/>
              </w:rPr>
            </w:pPr>
            <w:r>
              <w:rPr>
                <w:rFonts w:ascii="Noto Sans" w:eastAsia="Montserrat" w:hAnsi="Noto Sans" w:cs="Noto Sans"/>
                <w:b/>
                <w:bCs/>
                <w:sz w:val="18"/>
                <w:szCs w:val="18"/>
              </w:rPr>
              <w:t>ATENTAMENTE</w:t>
            </w:r>
          </w:p>
        </w:tc>
      </w:tr>
      <w:tr w:rsidR="00DF1215" w:rsidRPr="00A40E81" w14:paraId="595632EF" w14:textId="77777777" w:rsidTr="00DF1215">
        <w:trPr>
          <w:trHeight w:val="858"/>
        </w:trPr>
        <w:tc>
          <w:tcPr>
            <w:tcW w:w="5245" w:type="dxa"/>
          </w:tcPr>
          <w:p w14:paraId="7CBB5C31" w14:textId="77777777" w:rsidR="00DF1215" w:rsidRPr="00A40E81" w:rsidRDefault="00DF1215" w:rsidP="00884701">
            <w:pPr>
              <w:spacing w:before="120"/>
              <w:jc w:val="both"/>
              <w:rPr>
                <w:rFonts w:ascii="Noto Sans" w:eastAsia="Montserrat" w:hAnsi="Noto Sans" w:cs="Noto Sans"/>
                <w:sz w:val="18"/>
                <w:szCs w:val="18"/>
              </w:rPr>
            </w:pPr>
          </w:p>
        </w:tc>
        <w:tc>
          <w:tcPr>
            <w:tcW w:w="5547" w:type="dxa"/>
          </w:tcPr>
          <w:p w14:paraId="3ACCAEAF" w14:textId="77777777" w:rsidR="00DF1215" w:rsidRPr="00A40E81" w:rsidRDefault="00DF1215" w:rsidP="00884701">
            <w:pPr>
              <w:spacing w:before="120"/>
              <w:jc w:val="both"/>
              <w:rPr>
                <w:rFonts w:ascii="Noto Sans" w:eastAsia="Montserrat" w:hAnsi="Noto Sans" w:cs="Noto Sans"/>
                <w:sz w:val="18"/>
                <w:szCs w:val="18"/>
              </w:rPr>
            </w:pPr>
          </w:p>
        </w:tc>
      </w:tr>
      <w:tr w:rsidR="00DF1215" w:rsidRPr="00A40E81" w14:paraId="5513818A" w14:textId="77777777" w:rsidTr="00DF1215">
        <w:trPr>
          <w:trHeight w:val="567"/>
        </w:trPr>
        <w:tc>
          <w:tcPr>
            <w:tcW w:w="5245" w:type="dxa"/>
          </w:tcPr>
          <w:p w14:paraId="42F3B09C" w14:textId="2366E70A" w:rsidR="00DF1215" w:rsidRPr="00A40E81" w:rsidRDefault="00DF1215" w:rsidP="002F4773">
            <w:pPr>
              <w:jc w:val="center"/>
              <w:rPr>
                <w:rFonts w:ascii="Noto Sans" w:eastAsia="Montserrat" w:hAnsi="Noto Sans" w:cs="Noto Sans"/>
                <w:b/>
                <w:bCs/>
                <w:sz w:val="18"/>
                <w:szCs w:val="18"/>
              </w:rPr>
            </w:pPr>
            <w:r w:rsidRPr="00A40E81">
              <w:rPr>
                <w:rFonts w:ascii="Noto Sans" w:eastAsia="Montserrat" w:hAnsi="Noto Sans" w:cs="Noto Sans"/>
                <w:b/>
                <w:bCs/>
                <w:sz w:val="18"/>
                <w:szCs w:val="18"/>
              </w:rPr>
              <w:t>Lcda. Nancy Cruz García</w:t>
            </w:r>
          </w:p>
          <w:p w14:paraId="4C595BE7" w14:textId="3C183648" w:rsidR="00DF1215" w:rsidRPr="00A40E81" w:rsidRDefault="00DF1215" w:rsidP="002F4773">
            <w:pPr>
              <w:jc w:val="center"/>
              <w:rPr>
                <w:rFonts w:ascii="Noto Sans" w:eastAsia="Montserrat" w:hAnsi="Noto Sans" w:cs="Noto Sans"/>
                <w:b/>
                <w:bCs/>
                <w:sz w:val="18"/>
                <w:szCs w:val="18"/>
              </w:rPr>
            </w:pPr>
            <w:r w:rsidRPr="00A40E81">
              <w:rPr>
                <w:rFonts w:ascii="Noto Sans" w:eastAsia="Montserrat" w:hAnsi="Noto Sans" w:cs="Noto Sans"/>
                <w:b/>
                <w:bCs/>
                <w:sz w:val="18"/>
                <w:szCs w:val="18"/>
              </w:rPr>
              <w:t>Subdirectora de Servicios Generales y Mantenimiento</w:t>
            </w:r>
          </w:p>
        </w:tc>
        <w:tc>
          <w:tcPr>
            <w:tcW w:w="5547" w:type="dxa"/>
          </w:tcPr>
          <w:p w14:paraId="7ADB2393" w14:textId="77777777" w:rsidR="00DF1215" w:rsidRPr="00A40E81" w:rsidRDefault="00DF1215" w:rsidP="002F4773">
            <w:pPr>
              <w:jc w:val="center"/>
              <w:rPr>
                <w:rFonts w:ascii="Noto Sans" w:eastAsia="Montserrat" w:hAnsi="Noto Sans" w:cs="Noto Sans"/>
                <w:b/>
                <w:bCs/>
                <w:sz w:val="18"/>
                <w:szCs w:val="18"/>
              </w:rPr>
            </w:pPr>
            <w:r w:rsidRPr="00A40E81">
              <w:rPr>
                <w:rFonts w:ascii="Noto Sans" w:eastAsia="Montserrat" w:hAnsi="Noto Sans" w:cs="Noto Sans"/>
                <w:b/>
                <w:bCs/>
                <w:sz w:val="18"/>
                <w:szCs w:val="18"/>
              </w:rPr>
              <w:t>Lcdo. Manuel Alejandro Torres Silva</w:t>
            </w:r>
          </w:p>
          <w:p w14:paraId="1B277DD8" w14:textId="370ACA55" w:rsidR="00DF1215" w:rsidRPr="00A40E81" w:rsidRDefault="00DF1215" w:rsidP="002F4773">
            <w:pPr>
              <w:jc w:val="center"/>
              <w:rPr>
                <w:rFonts w:ascii="Noto Sans" w:eastAsia="Montserrat" w:hAnsi="Noto Sans" w:cs="Noto Sans"/>
                <w:b/>
                <w:bCs/>
                <w:sz w:val="18"/>
                <w:szCs w:val="18"/>
              </w:rPr>
            </w:pPr>
            <w:r w:rsidRPr="00A40E81">
              <w:rPr>
                <w:rFonts w:ascii="Noto Sans" w:eastAsia="Montserrat" w:hAnsi="Noto Sans" w:cs="Noto Sans"/>
                <w:b/>
                <w:bCs/>
                <w:sz w:val="18"/>
                <w:szCs w:val="18"/>
              </w:rPr>
              <w:t>Director de Servicios Generales, Obras y Control de Bienes</w:t>
            </w:r>
          </w:p>
        </w:tc>
      </w:tr>
    </w:tbl>
    <w:p w14:paraId="2FB4EB63" w14:textId="6EAA9B6E" w:rsidR="00BC68F7" w:rsidRPr="00A40E81" w:rsidRDefault="00BC68F7" w:rsidP="00BC68F7">
      <w:pPr>
        <w:tabs>
          <w:tab w:val="left" w:pos="2415"/>
        </w:tabs>
        <w:rPr>
          <w:rFonts w:ascii="Noto Sans" w:hAnsi="Noto Sans" w:cs="Noto Sans"/>
          <w:sz w:val="18"/>
          <w:szCs w:val="18"/>
        </w:rPr>
      </w:pPr>
    </w:p>
    <w:sectPr w:rsidR="00BC68F7" w:rsidRPr="00A40E81"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44875" w14:textId="77777777" w:rsidR="000A7C70" w:rsidRDefault="000A7C70" w:rsidP="00A73D65">
      <w:r>
        <w:separator/>
      </w:r>
    </w:p>
  </w:endnote>
  <w:endnote w:type="continuationSeparator" w:id="0">
    <w:p w14:paraId="5AA4B4D3" w14:textId="77777777" w:rsidR="000A7C70" w:rsidRDefault="000A7C7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Medium">
    <w:panose1 w:val="00000600000000000000"/>
    <w:charset w:val="00"/>
    <w:family w:val="auto"/>
    <w:pitch w:val="variable"/>
    <w:sig w:usb0="20000007"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panose1 w:val="020B0502040504020204"/>
    <w:charset w:val="00"/>
    <w:family w:val="swiss"/>
    <w:pitch w:val="variable"/>
    <w:sig w:usb0="E00002FF" w:usb1="4000201F" w:usb2="08000029" w:usb3="00000000" w:csb0="0000019F"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pic="http://schemas.openxmlformats.org/drawingml/2006/pictur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du="http://schemas.microsoft.com/office/word/2023/wordml/word16du"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03B60" w14:textId="77777777" w:rsidR="000A7C70" w:rsidRDefault="000A7C70" w:rsidP="00A73D65">
      <w:r>
        <w:separator/>
      </w:r>
    </w:p>
  </w:footnote>
  <w:footnote w:type="continuationSeparator" w:id="0">
    <w:p w14:paraId="5F0BB535" w14:textId="77777777" w:rsidR="000A7C70" w:rsidRDefault="000A7C7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57980"/>
    <w:multiLevelType w:val="hybridMultilevel"/>
    <w:tmpl w:val="FBAA328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3E20C6"/>
    <w:multiLevelType w:val="hybridMultilevel"/>
    <w:tmpl w:val="DA64D9F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6A0057"/>
    <w:multiLevelType w:val="hybridMultilevel"/>
    <w:tmpl w:val="6CCE821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0C25BC"/>
    <w:multiLevelType w:val="hybridMultilevel"/>
    <w:tmpl w:val="A24247C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0042F7D"/>
    <w:multiLevelType w:val="hybridMultilevel"/>
    <w:tmpl w:val="437E9D72"/>
    <w:lvl w:ilvl="0" w:tplc="4ACE2922">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DE23FC"/>
    <w:multiLevelType w:val="hybridMultilevel"/>
    <w:tmpl w:val="C04496CC"/>
    <w:lvl w:ilvl="0" w:tplc="080A000F">
      <w:start w:val="1"/>
      <w:numFmt w:val="decimal"/>
      <w:lvlText w:val="%1."/>
      <w:lvlJc w:val="left"/>
      <w:pPr>
        <w:ind w:left="720" w:hanging="360"/>
      </w:pPr>
    </w:lvl>
    <w:lvl w:ilvl="1" w:tplc="080A0011">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2044C4F"/>
    <w:multiLevelType w:val="hybridMultilevel"/>
    <w:tmpl w:val="4C1E6BF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6F90053"/>
    <w:multiLevelType w:val="multilevel"/>
    <w:tmpl w:val="5650B52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7955437"/>
    <w:multiLevelType w:val="multilevel"/>
    <w:tmpl w:val="15025A10"/>
    <w:lvl w:ilvl="0">
      <w:start w:val="10"/>
      <w:numFmt w:val="decimal"/>
      <w:lvlText w:val="%1"/>
      <w:lvlJc w:val="left"/>
      <w:pPr>
        <w:ind w:left="360" w:hanging="360"/>
      </w:pPr>
      <w:rPr>
        <w:rFonts w:hint="default"/>
        <w:b/>
        <w:bCs/>
      </w:rPr>
    </w:lvl>
    <w:lvl w:ilvl="1">
      <w:start w:val="7"/>
      <w:numFmt w:val="decimal"/>
      <w:lvlText w:val="%1.%2"/>
      <w:lvlJc w:val="left"/>
      <w:pPr>
        <w:ind w:left="1475" w:hanging="360"/>
      </w:pPr>
      <w:rPr>
        <w:rFonts w:hint="default"/>
      </w:rPr>
    </w:lvl>
    <w:lvl w:ilvl="2">
      <w:start w:val="1"/>
      <w:numFmt w:val="decimal"/>
      <w:lvlText w:val="%1.%2.%3"/>
      <w:lvlJc w:val="left"/>
      <w:pPr>
        <w:ind w:left="2950" w:hanging="720"/>
      </w:pPr>
      <w:rPr>
        <w:rFonts w:hint="default"/>
      </w:rPr>
    </w:lvl>
    <w:lvl w:ilvl="3">
      <w:start w:val="1"/>
      <w:numFmt w:val="decimal"/>
      <w:lvlText w:val="%1.%2.%3.%4"/>
      <w:lvlJc w:val="left"/>
      <w:pPr>
        <w:ind w:left="4065" w:hanging="720"/>
      </w:pPr>
      <w:rPr>
        <w:rFonts w:hint="default"/>
      </w:rPr>
    </w:lvl>
    <w:lvl w:ilvl="4">
      <w:start w:val="1"/>
      <w:numFmt w:val="decimal"/>
      <w:lvlText w:val="%1.%2.%3.%4.%5"/>
      <w:lvlJc w:val="left"/>
      <w:pPr>
        <w:ind w:left="5540" w:hanging="1080"/>
      </w:pPr>
      <w:rPr>
        <w:rFonts w:hint="default"/>
      </w:rPr>
    </w:lvl>
    <w:lvl w:ilvl="5">
      <w:start w:val="1"/>
      <w:numFmt w:val="decimal"/>
      <w:lvlText w:val="%1.%2.%3.%4.%5.%6"/>
      <w:lvlJc w:val="left"/>
      <w:pPr>
        <w:ind w:left="6655" w:hanging="1080"/>
      </w:pPr>
      <w:rPr>
        <w:rFonts w:hint="default"/>
      </w:rPr>
    </w:lvl>
    <w:lvl w:ilvl="6">
      <w:start w:val="1"/>
      <w:numFmt w:val="decimal"/>
      <w:lvlText w:val="%1.%2.%3.%4.%5.%6.%7"/>
      <w:lvlJc w:val="left"/>
      <w:pPr>
        <w:ind w:left="8130" w:hanging="1440"/>
      </w:pPr>
      <w:rPr>
        <w:rFonts w:hint="default"/>
      </w:rPr>
    </w:lvl>
    <w:lvl w:ilvl="7">
      <w:start w:val="1"/>
      <w:numFmt w:val="decimal"/>
      <w:lvlText w:val="%1.%2.%3.%4.%5.%6.%7.%8"/>
      <w:lvlJc w:val="left"/>
      <w:pPr>
        <w:ind w:left="9245" w:hanging="1440"/>
      </w:pPr>
      <w:rPr>
        <w:rFonts w:hint="default"/>
      </w:rPr>
    </w:lvl>
    <w:lvl w:ilvl="8">
      <w:start w:val="1"/>
      <w:numFmt w:val="decimal"/>
      <w:lvlText w:val="%1.%2.%3.%4.%5.%6.%7.%8.%9"/>
      <w:lvlJc w:val="left"/>
      <w:pPr>
        <w:ind w:left="10720" w:hanging="1800"/>
      </w:pPr>
      <w:rPr>
        <w:rFonts w:hint="default"/>
      </w:rPr>
    </w:lvl>
  </w:abstractNum>
  <w:abstractNum w:abstractNumId="9" w15:restartNumberingAfterBreak="0">
    <w:nsid w:val="18FD63B3"/>
    <w:multiLevelType w:val="multilevel"/>
    <w:tmpl w:val="CF42BB6C"/>
    <w:lvl w:ilvl="0">
      <w:start w:val="4"/>
      <w:numFmt w:val="decimal"/>
      <w:lvlText w:val="%1."/>
      <w:lvlJc w:val="left"/>
      <w:pPr>
        <w:ind w:left="720" w:hanging="360"/>
      </w:pPr>
      <w:rPr>
        <w:rFonts w:hint="default"/>
      </w:rPr>
    </w:lvl>
    <w:lvl w:ilvl="1">
      <w:start w:val="2"/>
      <w:numFmt w:val="decimal"/>
      <w:isLgl/>
      <w:lvlText w:val="%1.%2"/>
      <w:lvlJc w:val="left"/>
      <w:pPr>
        <w:ind w:left="93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49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270" w:hanging="1440"/>
      </w:pPr>
      <w:rPr>
        <w:rFonts w:hint="default"/>
      </w:rPr>
    </w:lvl>
    <w:lvl w:ilvl="8">
      <w:start w:val="1"/>
      <w:numFmt w:val="decimal"/>
      <w:isLgl/>
      <w:lvlText w:val="%1.%2.%3.%4.%5.%6.%7.%8.%9"/>
      <w:lvlJc w:val="left"/>
      <w:pPr>
        <w:ind w:left="3840" w:hanging="1800"/>
      </w:pPr>
      <w:rPr>
        <w:rFonts w:hint="default"/>
      </w:rPr>
    </w:lvl>
  </w:abstractNum>
  <w:abstractNum w:abstractNumId="10" w15:restartNumberingAfterBreak="0">
    <w:nsid w:val="1C6F0286"/>
    <w:multiLevelType w:val="hybridMultilevel"/>
    <w:tmpl w:val="8E864330"/>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1D94921"/>
    <w:multiLevelType w:val="hybridMultilevel"/>
    <w:tmpl w:val="98B4A234"/>
    <w:lvl w:ilvl="0" w:tplc="080A0011">
      <w:start w:val="1"/>
      <w:numFmt w:val="decimal"/>
      <w:lvlText w:val="%1)"/>
      <w:lvlJc w:val="left"/>
      <w:pPr>
        <w:ind w:left="720" w:hanging="360"/>
      </w:pPr>
    </w:lvl>
    <w:lvl w:ilvl="1" w:tplc="080A0011">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6EE4415"/>
    <w:multiLevelType w:val="hybridMultilevel"/>
    <w:tmpl w:val="53C07E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73C5970"/>
    <w:multiLevelType w:val="multilevel"/>
    <w:tmpl w:val="4ABEC686"/>
    <w:lvl w:ilvl="0">
      <w:start w:val="1"/>
      <w:numFmt w:val="bullet"/>
      <w:lvlText w:val=""/>
      <w:lvlJc w:val="left"/>
      <w:pPr>
        <w:ind w:left="1854" w:hanging="360"/>
      </w:pPr>
      <w:rPr>
        <w:rFonts w:ascii="Wingdings" w:hAnsi="Wingdings" w:hint="default"/>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14" w15:restartNumberingAfterBreak="0">
    <w:nsid w:val="2C643397"/>
    <w:multiLevelType w:val="hybridMultilevel"/>
    <w:tmpl w:val="A596EB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A2E458F"/>
    <w:multiLevelType w:val="hybridMultilevel"/>
    <w:tmpl w:val="C9FA3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D841E98"/>
    <w:multiLevelType w:val="multilevel"/>
    <w:tmpl w:val="DA62696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023363B"/>
    <w:multiLevelType w:val="hybridMultilevel"/>
    <w:tmpl w:val="7F705D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02D3F86"/>
    <w:multiLevelType w:val="hybridMultilevel"/>
    <w:tmpl w:val="F33284D6"/>
    <w:lvl w:ilvl="0" w:tplc="080A0017">
      <w:start w:val="1"/>
      <w:numFmt w:val="lowerLetter"/>
      <w:lvlText w:val="%1)"/>
      <w:lvlJc w:val="left"/>
      <w:pPr>
        <w:ind w:left="720" w:hanging="360"/>
      </w:pPr>
    </w:lvl>
    <w:lvl w:ilvl="1" w:tplc="8C7CE07E">
      <w:start w:val="1"/>
      <w:numFmt w:val="upperLetter"/>
      <w:lvlText w:val="%2."/>
      <w:lvlJc w:val="left"/>
      <w:pPr>
        <w:ind w:left="1785" w:hanging="7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03E5283"/>
    <w:multiLevelType w:val="multilevel"/>
    <w:tmpl w:val="56F69CAA"/>
    <w:lvl w:ilvl="0">
      <w:start w:val="3"/>
      <w:numFmt w:val="decimal"/>
      <w:lvlText w:val="%1"/>
      <w:lvlJc w:val="left"/>
      <w:pPr>
        <w:ind w:left="360" w:hanging="360"/>
      </w:pPr>
      <w:rPr>
        <w:rFonts w:hint="default"/>
      </w:rPr>
    </w:lvl>
    <w:lvl w:ilvl="1">
      <w:start w:val="7"/>
      <w:numFmt w:val="decimal"/>
      <w:lvlText w:val="%1.%2"/>
      <w:lvlJc w:val="left"/>
      <w:pPr>
        <w:ind w:left="1475" w:hanging="360"/>
      </w:pPr>
      <w:rPr>
        <w:rFonts w:hint="default"/>
      </w:rPr>
    </w:lvl>
    <w:lvl w:ilvl="2">
      <w:start w:val="1"/>
      <w:numFmt w:val="decimal"/>
      <w:lvlText w:val="%1.%2.%3"/>
      <w:lvlJc w:val="left"/>
      <w:pPr>
        <w:ind w:left="2950" w:hanging="720"/>
      </w:pPr>
      <w:rPr>
        <w:rFonts w:hint="default"/>
      </w:rPr>
    </w:lvl>
    <w:lvl w:ilvl="3">
      <w:start w:val="1"/>
      <w:numFmt w:val="decimal"/>
      <w:lvlText w:val="%1.%2.%3.%4"/>
      <w:lvlJc w:val="left"/>
      <w:pPr>
        <w:ind w:left="4065" w:hanging="720"/>
      </w:pPr>
      <w:rPr>
        <w:rFonts w:hint="default"/>
      </w:rPr>
    </w:lvl>
    <w:lvl w:ilvl="4">
      <w:start w:val="1"/>
      <w:numFmt w:val="decimal"/>
      <w:lvlText w:val="%1.%2.%3.%4.%5"/>
      <w:lvlJc w:val="left"/>
      <w:pPr>
        <w:ind w:left="5540" w:hanging="1080"/>
      </w:pPr>
      <w:rPr>
        <w:rFonts w:hint="default"/>
      </w:rPr>
    </w:lvl>
    <w:lvl w:ilvl="5">
      <w:start w:val="1"/>
      <w:numFmt w:val="decimal"/>
      <w:lvlText w:val="%1.%2.%3.%4.%5.%6"/>
      <w:lvlJc w:val="left"/>
      <w:pPr>
        <w:ind w:left="6655" w:hanging="1080"/>
      </w:pPr>
      <w:rPr>
        <w:rFonts w:hint="default"/>
      </w:rPr>
    </w:lvl>
    <w:lvl w:ilvl="6">
      <w:start w:val="1"/>
      <w:numFmt w:val="decimal"/>
      <w:lvlText w:val="%1.%2.%3.%4.%5.%6.%7"/>
      <w:lvlJc w:val="left"/>
      <w:pPr>
        <w:ind w:left="8130" w:hanging="1440"/>
      </w:pPr>
      <w:rPr>
        <w:rFonts w:hint="default"/>
      </w:rPr>
    </w:lvl>
    <w:lvl w:ilvl="7">
      <w:start w:val="1"/>
      <w:numFmt w:val="decimal"/>
      <w:lvlText w:val="%1.%2.%3.%4.%5.%6.%7.%8"/>
      <w:lvlJc w:val="left"/>
      <w:pPr>
        <w:ind w:left="9245" w:hanging="1440"/>
      </w:pPr>
      <w:rPr>
        <w:rFonts w:hint="default"/>
      </w:rPr>
    </w:lvl>
    <w:lvl w:ilvl="8">
      <w:start w:val="1"/>
      <w:numFmt w:val="decimal"/>
      <w:lvlText w:val="%1.%2.%3.%4.%5.%6.%7.%8.%9"/>
      <w:lvlJc w:val="left"/>
      <w:pPr>
        <w:ind w:left="10720" w:hanging="1800"/>
      </w:pPr>
      <w:rPr>
        <w:rFonts w:hint="default"/>
      </w:rPr>
    </w:lvl>
  </w:abstractNum>
  <w:abstractNum w:abstractNumId="21" w15:restartNumberingAfterBreak="0">
    <w:nsid w:val="40931C24"/>
    <w:multiLevelType w:val="hybridMultilevel"/>
    <w:tmpl w:val="6B38D48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4D72B2E"/>
    <w:multiLevelType w:val="hybridMultilevel"/>
    <w:tmpl w:val="794E1562"/>
    <w:lvl w:ilvl="0" w:tplc="44607720">
      <w:start w:val="1"/>
      <w:numFmt w:val="upp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4" w15:restartNumberingAfterBreak="0">
    <w:nsid w:val="503C5045"/>
    <w:multiLevelType w:val="hybridMultilevel"/>
    <w:tmpl w:val="446EB68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31C12F2"/>
    <w:multiLevelType w:val="hybridMultilevel"/>
    <w:tmpl w:val="198446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33B4177"/>
    <w:multiLevelType w:val="hybridMultilevel"/>
    <w:tmpl w:val="88B619C2"/>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4E4088"/>
    <w:multiLevelType w:val="multilevel"/>
    <w:tmpl w:val="CF42BB6C"/>
    <w:lvl w:ilvl="0">
      <w:start w:val="4"/>
      <w:numFmt w:val="decimal"/>
      <w:lvlText w:val="%1."/>
      <w:lvlJc w:val="left"/>
      <w:pPr>
        <w:ind w:left="720" w:hanging="360"/>
      </w:pPr>
      <w:rPr>
        <w:rFonts w:hint="default"/>
      </w:rPr>
    </w:lvl>
    <w:lvl w:ilvl="1">
      <w:start w:val="2"/>
      <w:numFmt w:val="decimal"/>
      <w:isLgl/>
      <w:lvlText w:val="%1.%2"/>
      <w:lvlJc w:val="left"/>
      <w:pPr>
        <w:ind w:left="93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49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270" w:hanging="1440"/>
      </w:pPr>
      <w:rPr>
        <w:rFonts w:hint="default"/>
      </w:rPr>
    </w:lvl>
    <w:lvl w:ilvl="8">
      <w:start w:val="1"/>
      <w:numFmt w:val="decimal"/>
      <w:isLgl/>
      <w:lvlText w:val="%1.%2.%3.%4.%5.%6.%7.%8.%9"/>
      <w:lvlJc w:val="left"/>
      <w:pPr>
        <w:ind w:left="3840" w:hanging="1800"/>
      </w:pPr>
      <w:rPr>
        <w:rFonts w:hint="default"/>
      </w:rPr>
    </w:lvl>
  </w:abstractNum>
  <w:abstractNum w:abstractNumId="28" w15:restartNumberingAfterBreak="0">
    <w:nsid w:val="5A4D096D"/>
    <w:multiLevelType w:val="hybridMultilevel"/>
    <w:tmpl w:val="B17A01A2"/>
    <w:lvl w:ilvl="0" w:tplc="080A0015">
      <w:start w:val="1"/>
      <w:numFmt w:val="upperLetter"/>
      <w:lvlText w:val="%1."/>
      <w:lvlJc w:val="left"/>
      <w:pPr>
        <w:ind w:left="720" w:hanging="360"/>
      </w:pPr>
    </w:lvl>
    <w:lvl w:ilvl="1" w:tplc="080A0001">
      <w:start w:val="1"/>
      <w:numFmt w:val="bullet"/>
      <w:lvlText w:val=""/>
      <w:lvlJc w:val="left"/>
      <w:pPr>
        <w:ind w:left="1785" w:hanging="705"/>
      </w:pPr>
      <w:rPr>
        <w:rFonts w:ascii="Symbol" w:hAnsi="Symbo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E1B70DC"/>
    <w:multiLevelType w:val="hybridMultilevel"/>
    <w:tmpl w:val="FC9ED2DE"/>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F643943"/>
    <w:multiLevelType w:val="multilevel"/>
    <w:tmpl w:val="CF42BB6C"/>
    <w:lvl w:ilvl="0">
      <w:start w:val="4"/>
      <w:numFmt w:val="decimal"/>
      <w:lvlText w:val="%1."/>
      <w:lvlJc w:val="left"/>
      <w:pPr>
        <w:ind w:left="720" w:hanging="360"/>
      </w:pPr>
      <w:rPr>
        <w:rFonts w:hint="default"/>
      </w:rPr>
    </w:lvl>
    <w:lvl w:ilvl="1">
      <w:start w:val="2"/>
      <w:numFmt w:val="decimal"/>
      <w:isLgl/>
      <w:lvlText w:val="%1.%2"/>
      <w:lvlJc w:val="left"/>
      <w:pPr>
        <w:ind w:left="93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49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270" w:hanging="1440"/>
      </w:pPr>
      <w:rPr>
        <w:rFonts w:hint="default"/>
      </w:rPr>
    </w:lvl>
    <w:lvl w:ilvl="8">
      <w:start w:val="1"/>
      <w:numFmt w:val="decimal"/>
      <w:isLgl/>
      <w:lvlText w:val="%1.%2.%3.%4.%5.%6.%7.%8.%9"/>
      <w:lvlJc w:val="left"/>
      <w:pPr>
        <w:ind w:left="3840" w:hanging="1800"/>
      </w:pPr>
      <w:rPr>
        <w:rFonts w:hint="default"/>
      </w:rPr>
    </w:lvl>
  </w:abstractNum>
  <w:abstractNum w:abstractNumId="31" w15:restartNumberingAfterBreak="0">
    <w:nsid w:val="66B274A7"/>
    <w:multiLevelType w:val="multilevel"/>
    <w:tmpl w:val="E69A3280"/>
    <w:lvl w:ilvl="0">
      <w:start w:val="1"/>
      <w:numFmt w:val="upperRoman"/>
      <w:lvlText w:val="%1."/>
      <w:lvlJc w:val="left"/>
      <w:pPr>
        <w:ind w:left="3414"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9652317"/>
    <w:multiLevelType w:val="hybridMultilevel"/>
    <w:tmpl w:val="3A66ADC0"/>
    <w:lvl w:ilvl="0" w:tplc="080A0017">
      <w:start w:val="1"/>
      <w:numFmt w:val="lowerLetter"/>
      <w:lvlText w:val="%1)"/>
      <w:lvlJc w:val="left"/>
      <w:pPr>
        <w:ind w:left="720" w:hanging="360"/>
      </w:pPr>
      <w:rPr>
        <w:rFonts w:hint="default"/>
      </w:rPr>
    </w:lvl>
    <w:lvl w:ilvl="1" w:tplc="09CAD5E4">
      <w:start w:val="1"/>
      <w:numFmt w:val="decimal"/>
      <w:lvlText w:val="%2."/>
      <w:lvlJc w:val="left"/>
      <w:pPr>
        <w:ind w:left="1785" w:hanging="7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9C750BB"/>
    <w:multiLevelType w:val="hybridMultilevel"/>
    <w:tmpl w:val="AAB0ACD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FED1A13"/>
    <w:multiLevelType w:val="hybridMultilevel"/>
    <w:tmpl w:val="26CCC00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03C0FF4"/>
    <w:multiLevelType w:val="multilevel"/>
    <w:tmpl w:val="CF42BB6C"/>
    <w:lvl w:ilvl="0">
      <w:start w:val="4"/>
      <w:numFmt w:val="decimal"/>
      <w:lvlText w:val="%1."/>
      <w:lvlJc w:val="left"/>
      <w:pPr>
        <w:ind w:left="720" w:hanging="360"/>
      </w:pPr>
      <w:rPr>
        <w:rFonts w:hint="default"/>
      </w:rPr>
    </w:lvl>
    <w:lvl w:ilvl="1">
      <w:start w:val="2"/>
      <w:numFmt w:val="decimal"/>
      <w:isLgl/>
      <w:lvlText w:val="%1.%2"/>
      <w:lvlJc w:val="left"/>
      <w:pPr>
        <w:ind w:left="93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49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270" w:hanging="1440"/>
      </w:pPr>
      <w:rPr>
        <w:rFonts w:hint="default"/>
      </w:rPr>
    </w:lvl>
    <w:lvl w:ilvl="8">
      <w:start w:val="1"/>
      <w:numFmt w:val="decimal"/>
      <w:isLgl/>
      <w:lvlText w:val="%1.%2.%3.%4.%5.%6.%7.%8.%9"/>
      <w:lvlJc w:val="left"/>
      <w:pPr>
        <w:ind w:left="3840" w:hanging="1800"/>
      </w:pPr>
      <w:rPr>
        <w:rFonts w:hint="default"/>
      </w:rPr>
    </w:lvl>
  </w:abstractNum>
  <w:abstractNum w:abstractNumId="36" w15:restartNumberingAfterBreak="0">
    <w:nsid w:val="7186704C"/>
    <w:multiLevelType w:val="hybridMultilevel"/>
    <w:tmpl w:val="BFA0E8C0"/>
    <w:lvl w:ilvl="0" w:tplc="9BDA7FC8">
      <w:start w:val="1"/>
      <w:numFmt w:val="upperLetter"/>
      <w:lvlText w:val="%1)"/>
      <w:lvlJc w:val="left"/>
      <w:pPr>
        <w:ind w:left="720" w:hanging="360"/>
      </w:pPr>
      <w:rPr>
        <w:rFonts w:eastAsia="Montserrat Medium"/>
        <w:sz w:val="18"/>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7" w15:restartNumberingAfterBreak="0">
    <w:nsid w:val="746B7389"/>
    <w:multiLevelType w:val="multilevel"/>
    <w:tmpl w:val="4ABEC686"/>
    <w:lvl w:ilvl="0">
      <w:start w:val="1"/>
      <w:numFmt w:val="bullet"/>
      <w:lvlText w:val=""/>
      <w:lvlJc w:val="left"/>
      <w:pPr>
        <w:ind w:left="1854" w:hanging="360"/>
      </w:pPr>
      <w:rPr>
        <w:rFonts w:ascii="Wingdings" w:hAnsi="Wingdings" w:hint="default"/>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38" w15:restartNumberingAfterBreak="0">
    <w:nsid w:val="789F475B"/>
    <w:multiLevelType w:val="multilevel"/>
    <w:tmpl w:val="8132E7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0" w15:restartNumberingAfterBreak="0">
    <w:nsid w:val="7E606A2F"/>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41" w15:restartNumberingAfterBreak="0">
    <w:nsid w:val="7F897AA7"/>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num w:numId="1">
    <w:abstractNumId w:val="16"/>
  </w:num>
  <w:num w:numId="2">
    <w:abstractNumId w:val="23"/>
  </w:num>
  <w:num w:numId="3">
    <w:abstractNumId w:val="31"/>
  </w:num>
  <w:num w:numId="4">
    <w:abstractNumId w:val="38"/>
  </w:num>
  <w:num w:numId="5">
    <w:abstractNumId w:val="17"/>
  </w:num>
  <w:num w:numId="6">
    <w:abstractNumId w:val="37"/>
  </w:num>
  <w:num w:numId="7">
    <w:abstractNumId w:val="13"/>
  </w:num>
  <w:num w:numId="8">
    <w:abstractNumId w:val="41"/>
  </w:num>
  <w:num w:numId="9">
    <w:abstractNumId w:val="40"/>
  </w:num>
  <w:num w:numId="10">
    <w:abstractNumId w:val="2"/>
  </w:num>
  <w:num w:numId="11">
    <w:abstractNumId w:val="19"/>
  </w:num>
  <w:num w:numId="12">
    <w:abstractNumId w:val="4"/>
  </w:num>
  <w:num w:numId="13">
    <w:abstractNumId w:val="29"/>
  </w:num>
  <w:num w:numId="14">
    <w:abstractNumId w:val="28"/>
  </w:num>
  <w:num w:numId="15">
    <w:abstractNumId w:val="10"/>
  </w:num>
  <w:num w:numId="16">
    <w:abstractNumId w:val="18"/>
  </w:num>
  <w:num w:numId="17">
    <w:abstractNumId w:val="15"/>
  </w:num>
  <w:num w:numId="18">
    <w:abstractNumId w:val="7"/>
  </w:num>
  <w:num w:numId="19">
    <w:abstractNumId w:val="20"/>
  </w:num>
  <w:num w:numId="20">
    <w:abstractNumId w:val="0"/>
  </w:num>
  <w:num w:numId="21">
    <w:abstractNumId w:val="27"/>
  </w:num>
  <w:num w:numId="22">
    <w:abstractNumId w:val="9"/>
  </w:num>
  <w:num w:numId="23">
    <w:abstractNumId w:val="25"/>
  </w:num>
  <w:num w:numId="24">
    <w:abstractNumId w:val="24"/>
  </w:num>
  <w:num w:numId="25">
    <w:abstractNumId w:val="30"/>
  </w:num>
  <w:num w:numId="26">
    <w:abstractNumId w:val="35"/>
  </w:num>
  <w:num w:numId="27">
    <w:abstractNumId w:val="3"/>
  </w:num>
  <w:num w:numId="28">
    <w:abstractNumId w:val="22"/>
  </w:num>
  <w:num w:numId="29">
    <w:abstractNumId w:val="32"/>
  </w:num>
  <w:num w:numId="30">
    <w:abstractNumId w:val="8"/>
  </w:num>
  <w:num w:numId="31">
    <w:abstractNumId w:val="34"/>
  </w:num>
  <w:num w:numId="32">
    <w:abstractNumId w:val="12"/>
  </w:num>
  <w:num w:numId="33">
    <w:abstractNumId w:val="33"/>
  </w:num>
  <w:num w:numId="34">
    <w:abstractNumId w:val="21"/>
  </w:num>
  <w:num w:numId="35">
    <w:abstractNumId w:val="14"/>
  </w:num>
  <w:num w:numId="36">
    <w:abstractNumId w:val="6"/>
  </w:num>
  <w:num w:numId="37">
    <w:abstractNumId w:val="5"/>
  </w:num>
  <w:num w:numId="38">
    <w:abstractNumId w:val="26"/>
  </w:num>
  <w:num w:numId="39">
    <w:abstractNumId w:val="11"/>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
  </w:num>
  <w:num w:numId="4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5EB7"/>
    <w:rsid w:val="00007C78"/>
    <w:rsid w:val="00023AA0"/>
    <w:rsid w:val="00023AD8"/>
    <w:rsid w:val="000275C2"/>
    <w:rsid w:val="00036662"/>
    <w:rsid w:val="0004641B"/>
    <w:rsid w:val="0006184A"/>
    <w:rsid w:val="0007172B"/>
    <w:rsid w:val="00096402"/>
    <w:rsid w:val="000A5D0B"/>
    <w:rsid w:val="000A7C70"/>
    <w:rsid w:val="000C12DC"/>
    <w:rsid w:val="000E5FE7"/>
    <w:rsid w:val="000E7ECF"/>
    <w:rsid w:val="000F7F51"/>
    <w:rsid w:val="0010241C"/>
    <w:rsid w:val="00127A21"/>
    <w:rsid w:val="00134C67"/>
    <w:rsid w:val="0013559C"/>
    <w:rsid w:val="00156A3E"/>
    <w:rsid w:val="00157AFE"/>
    <w:rsid w:val="00161740"/>
    <w:rsid w:val="00180A38"/>
    <w:rsid w:val="00184325"/>
    <w:rsid w:val="00184EF4"/>
    <w:rsid w:val="00196683"/>
    <w:rsid w:val="001A64F4"/>
    <w:rsid w:val="001B1841"/>
    <w:rsid w:val="001B33FC"/>
    <w:rsid w:val="001B64CE"/>
    <w:rsid w:val="001C7E5C"/>
    <w:rsid w:val="001D3F12"/>
    <w:rsid w:val="001D4217"/>
    <w:rsid w:val="001D72E0"/>
    <w:rsid w:val="001E3D05"/>
    <w:rsid w:val="001E61C3"/>
    <w:rsid w:val="001F1961"/>
    <w:rsid w:val="002012F4"/>
    <w:rsid w:val="00206F54"/>
    <w:rsid w:val="0021155E"/>
    <w:rsid w:val="00211BE0"/>
    <w:rsid w:val="0022233A"/>
    <w:rsid w:val="00241DA5"/>
    <w:rsid w:val="002507C8"/>
    <w:rsid w:val="00256B1D"/>
    <w:rsid w:val="00261F41"/>
    <w:rsid w:val="0026544E"/>
    <w:rsid w:val="0027699C"/>
    <w:rsid w:val="00283303"/>
    <w:rsid w:val="002871E1"/>
    <w:rsid w:val="0029542D"/>
    <w:rsid w:val="002A1234"/>
    <w:rsid w:val="002A2E7B"/>
    <w:rsid w:val="002B023F"/>
    <w:rsid w:val="002B66EB"/>
    <w:rsid w:val="002C1C1D"/>
    <w:rsid w:val="002C293A"/>
    <w:rsid w:val="002D0033"/>
    <w:rsid w:val="002D60F5"/>
    <w:rsid w:val="002E2142"/>
    <w:rsid w:val="002F4773"/>
    <w:rsid w:val="0030476A"/>
    <w:rsid w:val="00310482"/>
    <w:rsid w:val="00310DDB"/>
    <w:rsid w:val="00314AC4"/>
    <w:rsid w:val="003239AB"/>
    <w:rsid w:val="00323E9C"/>
    <w:rsid w:val="003245C1"/>
    <w:rsid w:val="0033055B"/>
    <w:rsid w:val="00333F9D"/>
    <w:rsid w:val="003515F5"/>
    <w:rsid w:val="00351D6F"/>
    <w:rsid w:val="00353659"/>
    <w:rsid w:val="00354F8F"/>
    <w:rsid w:val="00362B2E"/>
    <w:rsid w:val="00363222"/>
    <w:rsid w:val="003666AC"/>
    <w:rsid w:val="00370465"/>
    <w:rsid w:val="00372918"/>
    <w:rsid w:val="0037482F"/>
    <w:rsid w:val="0037505C"/>
    <w:rsid w:val="003800D4"/>
    <w:rsid w:val="00387A1C"/>
    <w:rsid w:val="003A40C5"/>
    <w:rsid w:val="003B1B27"/>
    <w:rsid w:val="003B32A1"/>
    <w:rsid w:val="003B6BE4"/>
    <w:rsid w:val="003C1864"/>
    <w:rsid w:val="003C76A7"/>
    <w:rsid w:val="003D2664"/>
    <w:rsid w:val="003D416E"/>
    <w:rsid w:val="003E1335"/>
    <w:rsid w:val="003F3BE3"/>
    <w:rsid w:val="003F49A8"/>
    <w:rsid w:val="00405A81"/>
    <w:rsid w:val="0041358F"/>
    <w:rsid w:val="00447239"/>
    <w:rsid w:val="00454479"/>
    <w:rsid w:val="00463443"/>
    <w:rsid w:val="00466FB0"/>
    <w:rsid w:val="004718C8"/>
    <w:rsid w:val="00471C8D"/>
    <w:rsid w:val="00474BF9"/>
    <w:rsid w:val="00477F45"/>
    <w:rsid w:val="00483507"/>
    <w:rsid w:val="00485DEB"/>
    <w:rsid w:val="00497490"/>
    <w:rsid w:val="004A0D9F"/>
    <w:rsid w:val="004A29CB"/>
    <w:rsid w:val="004A4C4E"/>
    <w:rsid w:val="004D146C"/>
    <w:rsid w:val="004D3E48"/>
    <w:rsid w:val="004D4BF4"/>
    <w:rsid w:val="004D797C"/>
    <w:rsid w:val="004E1B7F"/>
    <w:rsid w:val="004E4388"/>
    <w:rsid w:val="004E4C8D"/>
    <w:rsid w:val="004E588B"/>
    <w:rsid w:val="004F2156"/>
    <w:rsid w:val="004F50C4"/>
    <w:rsid w:val="004F7282"/>
    <w:rsid w:val="0050109F"/>
    <w:rsid w:val="00512894"/>
    <w:rsid w:val="00515A42"/>
    <w:rsid w:val="00525945"/>
    <w:rsid w:val="00536E8B"/>
    <w:rsid w:val="005404EF"/>
    <w:rsid w:val="00543694"/>
    <w:rsid w:val="00545B82"/>
    <w:rsid w:val="00554B8D"/>
    <w:rsid w:val="0056587A"/>
    <w:rsid w:val="00576741"/>
    <w:rsid w:val="00576760"/>
    <w:rsid w:val="005A2A2D"/>
    <w:rsid w:val="005A58C0"/>
    <w:rsid w:val="005A6700"/>
    <w:rsid w:val="005B516B"/>
    <w:rsid w:val="005C1A7C"/>
    <w:rsid w:val="005D14D4"/>
    <w:rsid w:val="005D1D17"/>
    <w:rsid w:val="005D35E6"/>
    <w:rsid w:val="005D48D4"/>
    <w:rsid w:val="005E393E"/>
    <w:rsid w:val="005E4029"/>
    <w:rsid w:val="005F3347"/>
    <w:rsid w:val="00601160"/>
    <w:rsid w:val="006157B0"/>
    <w:rsid w:val="00626EE3"/>
    <w:rsid w:val="0062769B"/>
    <w:rsid w:val="00631824"/>
    <w:rsid w:val="006322C1"/>
    <w:rsid w:val="00636C85"/>
    <w:rsid w:val="00637A32"/>
    <w:rsid w:val="00652CCC"/>
    <w:rsid w:val="00654008"/>
    <w:rsid w:val="00660B85"/>
    <w:rsid w:val="00665453"/>
    <w:rsid w:val="00681882"/>
    <w:rsid w:val="00682709"/>
    <w:rsid w:val="00684B5C"/>
    <w:rsid w:val="006919D6"/>
    <w:rsid w:val="00694442"/>
    <w:rsid w:val="006A65E1"/>
    <w:rsid w:val="006B061A"/>
    <w:rsid w:val="006C0425"/>
    <w:rsid w:val="006C3B4E"/>
    <w:rsid w:val="006E1B0D"/>
    <w:rsid w:val="007036BF"/>
    <w:rsid w:val="00714C0D"/>
    <w:rsid w:val="00720A42"/>
    <w:rsid w:val="00722D55"/>
    <w:rsid w:val="007328C7"/>
    <w:rsid w:val="00737F08"/>
    <w:rsid w:val="007421E3"/>
    <w:rsid w:val="00750E12"/>
    <w:rsid w:val="00751A7A"/>
    <w:rsid w:val="0075540D"/>
    <w:rsid w:val="007738F7"/>
    <w:rsid w:val="00777459"/>
    <w:rsid w:val="0078195E"/>
    <w:rsid w:val="007929BF"/>
    <w:rsid w:val="007A04C4"/>
    <w:rsid w:val="007A1677"/>
    <w:rsid w:val="007A6C0C"/>
    <w:rsid w:val="007A7C46"/>
    <w:rsid w:val="007B74AD"/>
    <w:rsid w:val="007C0A8C"/>
    <w:rsid w:val="007C2A85"/>
    <w:rsid w:val="007D716C"/>
    <w:rsid w:val="007D77D1"/>
    <w:rsid w:val="007E4631"/>
    <w:rsid w:val="007E5888"/>
    <w:rsid w:val="007E7B0E"/>
    <w:rsid w:val="007F03E9"/>
    <w:rsid w:val="008020D6"/>
    <w:rsid w:val="00831EE7"/>
    <w:rsid w:val="00833264"/>
    <w:rsid w:val="00834146"/>
    <w:rsid w:val="008435D4"/>
    <w:rsid w:val="00844468"/>
    <w:rsid w:val="00844FE0"/>
    <w:rsid w:val="00847096"/>
    <w:rsid w:val="008823E8"/>
    <w:rsid w:val="00884701"/>
    <w:rsid w:val="00886D36"/>
    <w:rsid w:val="0089734A"/>
    <w:rsid w:val="008A772A"/>
    <w:rsid w:val="008B2371"/>
    <w:rsid w:val="008C03A5"/>
    <w:rsid w:val="008D479B"/>
    <w:rsid w:val="008D5D29"/>
    <w:rsid w:val="008E64B8"/>
    <w:rsid w:val="00902473"/>
    <w:rsid w:val="00904222"/>
    <w:rsid w:val="00904CC6"/>
    <w:rsid w:val="0090550A"/>
    <w:rsid w:val="009066A7"/>
    <w:rsid w:val="00906978"/>
    <w:rsid w:val="00907F1C"/>
    <w:rsid w:val="0091100C"/>
    <w:rsid w:val="00911D5C"/>
    <w:rsid w:val="00911F1A"/>
    <w:rsid w:val="00913067"/>
    <w:rsid w:val="00932C27"/>
    <w:rsid w:val="00937C98"/>
    <w:rsid w:val="009408F1"/>
    <w:rsid w:val="00942415"/>
    <w:rsid w:val="00942D4E"/>
    <w:rsid w:val="0094695C"/>
    <w:rsid w:val="009515B7"/>
    <w:rsid w:val="00973FB2"/>
    <w:rsid w:val="00976253"/>
    <w:rsid w:val="00983C32"/>
    <w:rsid w:val="009841A0"/>
    <w:rsid w:val="00991DCF"/>
    <w:rsid w:val="009A6E17"/>
    <w:rsid w:val="009C12D6"/>
    <w:rsid w:val="009C602F"/>
    <w:rsid w:val="009C7893"/>
    <w:rsid w:val="009E5297"/>
    <w:rsid w:val="009E70E7"/>
    <w:rsid w:val="009F2BA1"/>
    <w:rsid w:val="00A04166"/>
    <w:rsid w:val="00A0555C"/>
    <w:rsid w:val="00A07674"/>
    <w:rsid w:val="00A07ABC"/>
    <w:rsid w:val="00A12416"/>
    <w:rsid w:val="00A24437"/>
    <w:rsid w:val="00A301D7"/>
    <w:rsid w:val="00A308A7"/>
    <w:rsid w:val="00A314BF"/>
    <w:rsid w:val="00A3659F"/>
    <w:rsid w:val="00A40E81"/>
    <w:rsid w:val="00A42537"/>
    <w:rsid w:val="00A525AC"/>
    <w:rsid w:val="00A57FF1"/>
    <w:rsid w:val="00A63BA9"/>
    <w:rsid w:val="00A63D3E"/>
    <w:rsid w:val="00A7157D"/>
    <w:rsid w:val="00A733FA"/>
    <w:rsid w:val="00A73D65"/>
    <w:rsid w:val="00A8003E"/>
    <w:rsid w:val="00A8457A"/>
    <w:rsid w:val="00A85F38"/>
    <w:rsid w:val="00AA088F"/>
    <w:rsid w:val="00AA3D00"/>
    <w:rsid w:val="00AB0DA4"/>
    <w:rsid w:val="00AB125D"/>
    <w:rsid w:val="00AB7F72"/>
    <w:rsid w:val="00AC0622"/>
    <w:rsid w:val="00AD0FF2"/>
    <w:rsid w:val="00AD62A9"/>
    <w:rsid w:val="00AE03F1"/>
    <w:rsid w:val="00AE172C"/>
    <w:rsid w:val="00AE2557"/>
    <w:rsid w:val="00AE3C06"/>
    <w:rsid w:val="00AF2F1F"/>
    <w:rsid w:val="00B039B3"/>
    <w:rsid w:val="00B122A4"/>
    <w:rsid w:val="00B1756B"/>
    <w:rsid w:val="00B21938"/>
    <w:rsid w:val="00B26C3A"/>
    <w:rsid w:val="00B41EDE"/>
    <w:rsid w:val="00B4351D"/>
    <w:rsid w:val="00B541BC"/>
    <w:rsid w:val="00B57D1A"/>
    <w:rsid w:val="00B57D25"/>
    <w:rsid w:val="00B62737"/>
    <w:rsid w:val="00B67AB0"/>
    <w:rsid w:val="00B70207"/>
    <w:rsid w:val="00B72CD1"/>
    <w:rsid w:val="00B72D65"/>
    <w:rsid w:val="00B87C85"/>
    <w:rsid w:val="00B87CA5"/>
    <w:rsid w:val="00B942FB"/>
    <w:rsid w:val="00B951EE"/>
    <w:rsid w:val="00BB21A6"/>
    <w:rsid w:val="00BB2DFF"/>
    <w:rsid w:val="00BC43BD"/>
    <w:rsid w:val="00BC68F7"/>
    <w:rsid w:val="00BD509D"/>
    <w:rsid w:val="00C02E98"/>
    <w:rsid w:val="00C03AC6"/>
    <w:rsid w:val="00C23B9E"/>
    <w:rsid w:val="00C279A3"/>
    <w:rsid w:val="00C30849"/>
    <w:rsid w:val="00C33D69"/>
    <w:rsid w:val="00C465FE"/>
    <w:rsid w:val="00C47DF3"/>
    <w:rsid w:val="00C6585A"/>
    <w:rsid w:val="00C67047"/>
    <w:rsid w:val="00C74AB4"/>
    <w:rsid w:val="00C900F8"/>
    <w:rsid w:val="00C90CED"/>
    <w:rsid w:val="00C9626A"/>
    <w:rsid w:val="00CB7D4F"/>
    <w:rsid w:val="00CC0091"/>
    <w:rsid w:val="00CC5C58"/>
    <w:rsid w:val="00CD05AE"/>
    <w:rsid w:val="00CD33C8"/>
    <w:rsid w:val="00CD4565"/>
    <w:rsid w:val="00CD5704"/>
    <w:rsid w:val="00CE181C"/>
    <w:rsid w:val="00CE3B70"/>
    <w:rsid w:val="00CE3E99"/>
    <w:rsid w:val="00CF2C42"/>
    <w:rsid w:val="00D0216E"/>
    <w:rsid w:val="00D02DE4"/>
    <w:rsid w:val="00D107B7"/>
    <w:rsid w:val="00D1354D"/>
    <w:rsid w:val="00D15C76"/>
    <w:rsid w:val="00D20A78"/>
    <w:rsid w:val="00D23576"/>
    <w:rsid w:val="00D306FD"/>
    <w:rsid w:val="00D42523"/>
    <w:rsid w:val="00D4262F"/>
    <w:rsid w:val="00D434D7"/>
    <w:rsid w:val="00D81EFB"/>
    <w:rsid w:val="00D84E05"/>
    <w:rsid w:val="00D84E66"/>
    <w:rsid w:val="00DA1983"/>
    <w:rsid w:val="00DA466D"/>
    <w:rsid w:val="00DB10E4"/>
    <w:rsid w:val="00DB53A4"/>
    <w:rsid w:val="00DC18FA"/>
    <w:rsid w:val="00DC4339"/>
    <w:rsid w:val="00DC4CF2"/>
    <w:rsid w:val="00DC4F1F"/>
    <w:rsid w:val="00DD0AF3"/>
    <w:rsid w:val="00DE1427"/>
    <w:rsid w:val="00DF1215"/>
    <w:rsid w:val="00E155A4"/>
    <w:rsid w:val="00E2636A"/>
    <w:rsid w:val="00E30E49"/>
    <w:rsid w:val="00E31970"/>
    <w:rsid w:val="00E46208"/>
    <w:rsid w:val="00E54733"/>
    <w:rsid w:val="00E70FCA"/>
    <w:rsid w:val="00E77341"/>
    <w:rsid w:val="00E93867"/>
    <w:rsid w:val="00EA7EEA"/>
    <w:rsid w:val="00EB118D"/>
    <w:rsid w:val="00EB407F"/>
    <w:rsid w:val="00EC1731"/>
    <w:rsid w:val="00EC6DF7"/>
    <w:rsid w:val="00ED303E"/>
    <w:rsid w:val="00EE053F"/>
    <w:rsid w:val="00EE5F10"/>
    <w:rsid w:val="00EE725D"/>
    <w:rsid w:val="00F10B2D"/>
    <w:rsid w:val="00F13A86"/>
    <w:rsid w:val="00F140AB"/>
    <w:rsid w:val="00F1488A"/>
    <w:rsid w:val="00F20D3A"/>
    <w:rsid w:val="00F24915"/>
    <w:rsid w:val="00F302BF"/>
    <w:rsid w:val="00F3107E"/>
    <w:rsid w:val="00F3312F"/>
    <w:rsid w:val="00F401F9"/>
    <w:rsid w:val="00F44C02"/>
    <w:rsid w:val="00F5393B"/>
    <w:rsid w:val="00F53EAE"/>
    <w:rsid w:val="00F56BF5"/>
    <w:rsid w:val="00F57CF5"/>
    <w:rsid w:val="00F70A0E"/>
    <w:rsid w:val="00F745B2"/>
    <w:rsid w:val="00F87D62"/>
    <w:rsid w:val="00F945F2"/>
    <w:rsid w:val="00F968AE"/>
    <w:rsid w:val="00FA489E"/>
    <w:rsid w:val="00FB6BA2"/>
    <w:rsid w:val="00FC07EC"/>
    <w:rsid w:val="00FC1479"/>
    <w:rsid w:val="00FC34D9"/>
    <w:rsid w:val="00FC5546"/>
    <w:rsid w:val="00FD1854"/>
    <w:rsid w:val="00FD3013"/>
    <w:rsid w:val="00FD57E5"/>
    <w:rsid w:val="00FD754F"/>
    <w:rsid w:val="00FD75E1"/>
    <w:rsid w:val="00FD7AC8"/>
    <w:rsid w:val="00FE1CD7"/>
    <w:rsid w:val="00FE477B"/>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741"/>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aliases w:val="X.X.X.,PM Sin espaciado"/>
    <w:link w:val="SinespaciadoCar"/>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99"/>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aliases w:val="independiente,independiente Car Car Car"/>
    <w:basedOn w:val="Normal"/>
    <w:link w:val="TextoCar"/>
    <w:qFormat/>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99"/>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 w:type="table" w:customStyle="1" w:styleId="Tablaconcuadrcula6">
    <w:name w:val="Tabla con cuadrícula6"/>
    <w:basedOn w:val="Tablanormal"/>
    <w:next w:val="Tablaconcuadrcula"/>
    <w:uiPriority w:val="39"/>
    <w:rsid w:val="00DC4F1F"/>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rsid w:val="00904222"/>
  </w:style>
  <w:style w:type="character" w:customStyle="1" w:styleId="SinespaciadoCar">
    <w:name w:val="Sin espaciado Car"/>
    <w:aliases w:val="X.X.X. Car,PM Sin espaciado Car"/>
    <w:link w:val="Sinespaciado"/>
    <w:uiPriority w:val="1"/>
    <w:qFormat/>
    <w:locked/>
    <w:rsid w:val="00576741"/>
    <w:rPr>
      <w:rFonts w:ascii="Cambria" w:eastAsia="Cambria" w:hAnsi="Cambria" w:cs="Times New Roman"/>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4349">
      <w:bodyDiv w:val="1"/>
      <w:marLeft w:val="0"/>
      <w:marRight w:val="0"/>
      <w:marTop w:val="0"/>
      <w:marBottom w:val="0"/>
      <w:divBdr>
        <w:top w:val="none" w:sz="0" w:space="0" w:color="auto"/>
        <w:left w:val="none" w:sz="0" w:space="0" w:color="auto"/>
        <w:bottom w:val="none" w:sz="0" w:space="0" w:color="auto"/>
        <w:right w:val="none" w:sz="0" w:space="0" w:color="auto"/>
      </w:divBdr>
    </w:div>
    <w:div w:id="337075565">
      <w:bodyDiv w:val="1"/>
      <w:marLeft w:val="0"/>
      <w:marRight w:val="0"/>
      <w:marTop w:val="0"/>
      <w:marBottom w:val="0"/>
      <w:divBdr>
        <w:top w:val="none" w:sz="0" w:space="0" w:color="auto"/>
        <w:left w:val="none" w:sz="0" w:space="0" w:color="auto"/>
        <w:bottom w:val="none" w:sz="0" w:space="0" w:color="auto"/>
        <w:right w:val="none" w:sz="0" w:space="0" w:color="auto"/>
      </w:divBdr>
    </w:div>
    <w:div w:id="496649230">
      <w:bodyDiv w:val="1"/>
      <w:marLeft w:val="0"/>
      <w:marRight w:val="0"/>
      <w:marTop w:val="0"/>
      <w:marBottom w:val="0"/>
      <w:divBdr>
        <w:top w:val="none" w:sz="0" w:space="0" w:color="auto"/>
        <w:left w:val="none" w:sz="0" w:space="0" w:color="auto"/>
        <w:bottom w:val="none" w:sz="0" w:space="0" w:color="auto"/>
        <w:right w:val="none" w:sz="0" w:space="0" w:color="auto"/>
      </w:divBdr>
    </w:div>
    <w:div w:id="603273768">
      <w:bodyDiv w:val="1"/>
      <w:marLeft w:val="0"/>
      <w:marRight w:val="0"/>
      <w:marTop w:val="0"/>
      <w:marBottom w:val="0"/>
      <w:divBdr>
        <w:top w:val="none" w:sz="0" w:space="0" w:color="auto"/>
        <w:left w:val="none" w:sz="0" w:space="0" w:color="auto"/>
        <w:bottom w:val="none" w:sz="0" w:space="0" w:color="auto"/>
        <w:right w:val="none" w:sz="0" w:space="0" w:color="auto"/>
      </w:divBdr>
    </w:div>
    <w:div w:id="613054976">
      <w:bodyDiv w:val="1"/>
      <w:marLeft w:val="0"/>
      <w:marRight w:val="0"/>
      <w:marTop w:val="0"/>
      <w:marBottom w:val="0"/>
      <w:divBdr>
        <w:top w:val="none" w:sz="0" w:space="0" w:color="auto"/>
        <w:left w:val="none" w:sz="0" w:space="0" w:color="auto"/>
        <w:bottom w:val="none" w:sz="0" w:space="0" w:color="auto"/>
        <w:right w:val="none" w:sz="0" w:space="0" w:color="auto"/>
      </w:divBdr>
    </w:div>
    <w:div w:id="881360107">
      <w:bodyDiv w:val="1"/>
      <w:marLeft w:val="0"/>
      <w:marRight w:val="0"/>
      <w:marTop w:val="0"/>
      <w:marBottom w:val="0"/>
      <w:divBdr>
        <w:top w:val="none" w:sz="0" w:space="0" w:color="auto"/>
        <w:left w:val="none" w:sz="0" w:space="0" w:color="auto"/>
        <w:bottom w:val="none" w:sz="0" w:space="0" w:color="auto"/>
        <w:right w:val="none" w:sz="0" w:space="0" w:color="auto"/>
      </w:divBdr>
    </w:div>
    <w:div w:id="1429152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13</Pages>
  <Words>5391</Words>
  <Characters>29655</Characters>
  <Application>Microsoft Office Word</Application>
  <DocSecurity>0</DocSecurity>
  <Lines>247</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22</cp:revision>
  <dcterms:created xsi:type="dcterms:W3CDTF">2026-03-06T05:31:00Z</dcterms:created>
  <dcterms:modified xsi:type="dcterms:W3CDTF">2026-03-07T01:10:00Z</dcterms:modified>
</cp:coreProperties>
</file>