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C439D7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7"/>
          <w:szCs w:val="17"/>
          <w:lang w:eastAsia="ar-SA"/>
        </w:rPr>
      </w:pPr>
      <w:r w:rsidRPr="00C439D7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(Se deberá presentar PREFERENTEMENTE en papel membretado de</w:t>
      </w:r>
      <w:r w:rsidR="00C5557D" w:rsidRPr="00C439D7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C439D7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)</w:t>
      </w:r>
    </w:p>
    <w:p w14:paraId="2FDAA468" w14:textId="71E1FD79" w:rsidR="00BB1505" w:rsidRPr="00C439D7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C439D7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C439D7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C439D7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C439D7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0"/>
          <w:szCs w:val="10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931"/>
        <w:gridCol w:w="3296"/>
      </w:tblGrid>
      <w:tr w:rsidR="009D2686" w:rsidRPr="00C439D7" w14:paraId="09CCA51A" w14:textId="77777777" w:rsidTr="00380F38">
        <w:trPr>
          <w:trHeight w:val="239"/>
        </w:trPr>
        <w:tc>
          <w:tcPr>
            <w:tcW w:w="4253" w:type="dxa"/>
            <w:shd w:val="clear" w:color="auto" w:fill="660033"/>
            <w:vAlign w:val="center"/>
          </w:tcPr>
          <w:p w14:paraId="301A54E1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D3709F6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C439D7" w14:paraId="4EB0E320" w14:textId="77777777" w:rsidTr="00380F38">
        <w:trPr>
          <w:trHeight w:val="337"/>
        </w:trPr>
        <w:tc>
          <w:tcPr>
            <w:tcW w:w="4253" w:type="dxa"/>
            <w:vAlign w:val="center"/>
          </w:tcPr>
          <w:p w14:paraId="0AE697F0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4B5F7C39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380F38" w:rsidRPr="00C439D7" w14:paraId="2C2A9D41" w14:textId="77777777" w:rsidTr="00380F38">
        <w:trPr>
          <w:trHeight w:val="179"/>
        </w:trPr>
        <w:tc>
          <w:tcPr>
            <w:tcW w:w="4253" w:type="dxa"/>
            <w:shd w:val="clear" w:color="auto" w:fill="660033"/>
            <w:vAlign w:val="center"/>
          </w:tcPr>
          <w:p w14:paraId="52C629A4" w14:textId="77777777" w:rsidR="00380F38" w:rsidRPr="00C439D7" w:rsidRDefault="00380F38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3062E5E" w14:textId="3160EA05" w:rsidR="00380F38" w:rsidRPr="00C439D7" w:rsidRDefault="00380F38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380F38" w:rsidRPr="00C439D7" w:rsidRDefault="00380F38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380F38" w:rsidRPr="00C439D7" w14:paraId="01927A18" w14:textId="77777777" w:rsidTr="00380F38">
        <w:trPr>
          <w:trHeight w:val="337"/>
        </w:trPr>
        <w:tc>
          <w:tcPr>
            <w:tcW w:w="4253" w:type="dxa"/>
            <w:vAlign w:val="center"/>
          </w:tcPr>
          <w:p w14:paraId="5F38044C" w14:textId="77777777" w:rsidR="00380F38" w:rsidRPr="00C439D7" w:rsidRDefault="00380F38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79DF8241" w14:textId="2C8AADBD" w:rsidR="00380F38" w:rsidRPr="00C439D7" w:rsidRDefault="00380F38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380F38" w:rsidRPr="00C439D7" w:rsidRDefault="00380F38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C439D7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C439D7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C439D7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C439D7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7E8D011B" w:rsidR="009D2686" w:rsidRPr="00C439D7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C439D7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C439D7">
        <w:rPr>
          <w:rFonts w:ascii="Noto Sans" w:hAnsi="Noto Sans" w:cs="Noto Sans"/>
          <w:b/>
          <w:bCs/>
          <w:sz w:val="18"/>
          <w:szCs w:val="18"/>
          <w:highlight w:val="cyan"/>
        </w:rPr>
        <w:t>IM-00</w:t>
      </w:r>
      <w:r w:rsidR="00B02EA9" w:rsidRPr="00C439D7">
        <w:rPr>
          <w:rFonts w:ascii="Noto Sans" w:hAnsi="Noto Sans" w:cs="Noto Sans"/>
          <w:b/>
          <w:bCs/>
          <w:sz w:val="18"/>
          <w:szCs w:val="18"/>
          <w:highlight w:val="cyan"/>
        </w:rPr>
        <w:t>X</w:t>
      </w:r>
      <w:r w:rsidRPr="00C439D7">
        <w:rPr>
          <w:rFonts w:ascii="Noto Sans" w:hAnsi="Noto Sans" w:cs="Noto Sans"/>
          <w:b/>
          <w:bCs/>
          <w:sz w:val="18"/>
          <w:szCs w:val="18"/>
        </w:rPr>
        <w:t>-2026-DSG</w:t>
      </w:r>
      <w:r w:rsidRPr="00C439D7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C439D7">
        <w:rPr>
          <w:rFonts w:ascii="Noto Sans" w:hAnsi="Noto Sans" w:cs="Noto Sans"/>
          <w:sz w:val="18"/>
          <w:szCs w:val="18"/>
        </w:rPr>
        <w:t xml:space="preserve">recibida el día </w:t>
      </w:r>
      <w:r w:rsidR="00427712" w:rsidRPr="00C439D7">
        <w:rPr>
          <w:rFonts w:ascii="Noto Sans" w:hAnsi="Noto Sans" w:cs="Noto Sans"/>
          <w:sz w:val="18"/>
          <w:szCs w:val="18"/>
          <w:highlight w:val="cyan"/>
        </w:rPr>
        <w:t>XX</w:t>
      </w:r>
      <w:r w:rsidRPr="00C439D7">
        <w:rPr>
          <w:rFonts w:ascii="Noto Sans" w:hAnsi="Noto Sans" w:cs="Noto Sans"/>
          <w:sz w:val="18"/>
          <w:szCs w:val="18"/>
          <w:highlight w:val="cyan"/>
        </w:rPr>
        <w:t xml:space="preserve"> de </w:t>
      </w:r>
      <w:r w:rsidR="00427712" w:rsidRPr="00C439D7">
        <w:rPr>
          <w:rFonts w:ascii="Noto Sans" w:hAnsi="Noto Sans" w:cs="Noto Sans"/>
          <w:sz w:val="18"/>
          <w:szCs w:val="18"/>
        </w:rPr>
        <w:t>marzo</w:t>
      </w:r>
      <w:r w:rsidRPr="00C439D7">
        <w:rPr>
          <w:rFonts w:ascii="Noto Sans" w:hAnsi="Noto Sans" w:cs="Noto Sans"/>
          <w:sz w:val="18"/>
          <w:szCs w:val="18"/>
        </w:rPr>
        <w:t xml:space="preserve"> de 2026, envío a usted la propuesta económica (cotización) solicitada:</w:t>
      </w:r>
    </w:p>
    <w:p w14:paraId="01FBA9C0" w14:textId="148173D6" w:rsidR="00756F9E" w:rsidRPr="00C439D7" w:rsidRDefault="00756F9E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</w:p>
    <w:p w14:paraId="1BCC1ABE" w14:textId="35E211EF" w:rsidR="000213D5" w:rsidRPr="00C439D7" w:rsidRDefault="00A122C5" w:rsidP="00EA0F96">
      <w:pPr>
        <w:ind w:left="-709" w:right="-801"/>
        <w:jc w:val="center"/>
        <w:rPr>
          <w:rFonts w:ascii="Noto Sans" w:hAnsi="Noto Sans" w:cs="Noto Sans"/>
          <w:sz w:val="17"/>
          <w:szCs w:val="17"/>
        </w:rPr>
      </w:pPr>
      <w:r w:rsidRPr="00C439D7">
        <w:rPr>
          <w:rFonts w:ascii="Noto Sans" w:hAnsi="Noto Sans" w:cs="Noto Sans"/>
          <w:b/>
          <w:bCs/>
          <w:sz w:val="18"/>
          <w:szCs w:val="18"/>
        </w:rPr>
        <w:t>SERVICIO DE RESERVACIÓN Y EXPEDICIÓN DE PASAJES AÉREOS NACIONALES E INTERNACIONALES PARA LA SECRETARÍA DE CIENCIA, HUMANIDADES, TECNOLOGÍA E INNOVACIÓN</w:t>
      </w:r>
    </w:p>
    <w:p w14:paraId="6098A9FA" w14:textId="5BBDBEF3" w:rsidR="00190EFB" w:rsidRPr="00C439D7" w:rsidRDefault="00190EFB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p w14:paraId="160FA90C" w14:textId="77777777" w:rsidR="00190EFB" w:rsidRPr="00C439D7" w:rsidRDefault="00190EFB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tbl>
      <w:tblPr>
        <w:tblpPr w:leftFromText="141" w:rightFromText="141" w:vertAnchor="text" w:horzAnchor="margin" w:tblpXSpec="center" w:tblpY="-50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2"/>
        <w:gridCol w:w="1417"/>
        <w:gridCol w:w="1418"/>
        <w:gridCol w:w="1701"/>
      </w:tblGrid>
      <w:tr w:rsidR="00912DD9" w:rsidRPr="00C439D7" w14:paraId="572A7F56" w14:textId="77777777" w:rsidTr="006E401D">
        <w:trPr>
          <w:trHeight w:val="283"/>
        </w:trPr>
        <w:tc>
          <w:tcPr>
            <w:tcW w:w="9918" w:type="dxa"/>
            <w:gridSpan w:val="4"/>
            <w:shd w:val="clear" w:color="auto" w:fill="691C32"/>
            <w:vAlign w:val="center"/>
          </w:tcPr>
          <w:p w14:paraId="402499BB" w14:textId="5CEA47F5" w:rsidR="00912DD9" w:rsidRPr="00C439D7" w:rsidRDefault="00912DD9" w:rsidP="00912DD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PASAJES AÉREOS NACIONAL</w:t>
            </w:r>
          </w:p>
        </w:tc>
      </w:tr>
      <w:tr w:rsidR="00912DD9" w:rsidRPr="00C439D7" w14:paraId="52D5EE23" w14:textId="56284F8E" w:rsidTr="006E401D">
        <w:trPr>
          <w:trHeight w:val="340"/>
        </w:trPr>
        <w:tc>
          <w:tcPr>
            <w:tcW w:w="5382" w:type="dxa"/>
            <w:shd w:val="clear" w:color="auto" w:fill="691C32"/>
            <w:vAlign w:val="center"/>
            <w:hideMark/>
          </w:tcPr>
          <w:p w14:paraId="7F7E4C7A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CONCEPTO</w:t>
            </w:r>
          </w:p>
        </w:tc>
        <w:tc>
          <w:tcPr>
            <w:tcW w:w="1417" w:type="dxa"/>
            <w:shd w:val="clear" w:color="auto" w:fill="691C32"/>
            <w:vAlign w:val="center"/>
          </w:tcPr>
          <w:p w14:paraId="2A94DEB3" w14:textId="2A9FE457" w:rsidR="00912DD9" w:rsidRPr="00C439D7" w:rsidRDefault="00912DD9" w:rsidP="00912DD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PRECIO UNITARIO</w:t>
            </w:r>
          </w:p>
        </w:tc>
        <w:tc>
          <w:tcPr>
            <w:tcW w:w="1418" w:type="dxa"/>
            <w:shd w:val="clear" w:color="auto" w:fill="691C32"/>
            <w:vAlign w:val="center"/>
          </w:tcPr>
          <w:p w14:paraId="6EFA6340" w14:textId="66B129F4" w:rsidR="00912DD9" w:rsidRPr="00C439D7" w:rsidRDefault="00912DD9" w:rsidP="00912DD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I.V.A.</w:t>
            </w:r>
          </w:p>
        </w:tc>
        <w:tc>
          <w:tcPr>
            <w:tcW w:w="1701" w:type="dxa"/>
            <w:shd w:val="clear" w:color="auto" w:fill="691C32"/>
            <w:vAlign w:val="center"/>
          </w:tcPr>
          <w:p w14:paraId="6380D7B8" w14:textId="3C334ACD" w:rsidR="00912DD9" w:rsidRPr="00C439D7" w:rsidRDefault="00912DD9" w:rsidP="00912DD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TOTAL</w:t>
            </w:r>
          </w:p>
        </w:tc>
      </w:tr>
      <w:tr w:rsidR="00912DD9" w:rsidRPr="00C439D7" w14:paraId="37EAA694" w14:textId="309B52A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01409D7E" w14:textId="51366496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 xml:space="preserve">Expedición de boleto de avión nacional </w:t>
            </w:r>
          </w:p>
        </w:tc>
        <w:tc>
          <w:tcPr>
            <w:tcW w:w="1417" w:type="dxa"/>
          </w:tcPr>
          <w:p w14:paraId="3D96D463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718F82AA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51BE9AEC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912DD9" w:rsidRPr="00C439D7" w14:paraId="456285C8" w14:textId="184A29CD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40053C21" w14:textId="6285CF6D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Cancelación de boletos de avión</w:t>
            </w:r>
          </w:p>
        </w:tc>
        <w:tc>
          <w:tcPr>
            <w:tcW w:w="1417" w:type="dxa"/>
          </w:tcPr>
          <w:p w14:paraId="72D40F9E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48641A91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70325DAF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912DD9" w:rsidRPr="00C439D7" w14:paraId="4ED1019C" w14:textId="5740F5F6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47DE1FDE" w14:textId="301A93E4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Re expedición y/o cambio de boleto de avión nacional</w:t>
            </w:r>
          </w:p>
        </w:tc>
        <w:tc>
          <w:tcPr>
            <w:tcW w:w="1417" w:type="dxa"/>
          </w:tcPr>
          <w:p w14:paraId="4E78CB24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3AFFF84F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7228D414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912DD9" w:rsidRPr="00C439D7" w14:paraId="26E860E4" w14:textId="235CEAD2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4862DB40" w14:textId="04348B06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Cargo por cambio de itinerario</w:t>
            </w:r>
          </w:p>
        </w:tc>
        <w:tc>
          <w:tcPr>
            <w:tcW w:w="1417" w:type="dxa"/>
          </w:tcPr>
          <w:p w14:paraId="680277CA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71681205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3EA92EF7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912DD9" w:rsidRPr="00C439D7" w14:paraId="29532A80" w14:textId="7B7B87CD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3BD9D8AE" w14:textId="3DF6E55E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Cargo por reembolso</w:t>
            </w:r>
          </w:p>
        </w:tc>
        <w:tc>
          <w:tcPr>
            <w:tcW w:w="1417" w:type="dxa"/>
          </w:tcPr>
          <w:p w14:paraId="262F625A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4487366D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4D15CE04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912DD9" w:rsidRPr="00C439D7" w14:paraId="0DB50138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3BE3132D" w14:textId="34E0D16C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Expedición de boleto beneficiario</w:t>
            </w:r>
          </w:p>
        </w:tc>
        <w:tc>
          <w:tcPr>
            <w:tcW w:w="1417" w:type="dxa"/>
          </w:tcPr>
          <w:p w14:paraId="11637107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2EF3DE8E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5CADAC39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912DD9" w:rsidRPr="00C439D7" w14:paraId="132A539F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50649A24" w14:textId="659557CD" w:rsidR="00912DD9" w:rsidRPr="00C439D7" w:rsidRDefault="00912DD9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TOTAL</w:t>
            </w:r>
          </w:p>
        </w:tc>
        <w:tc>
          <w:tcPr>
            <w:tcW w:w="1417" w:type="dxa"/>
          </w:tcPr>
          <w:p w14:paraId="3E7A351D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715471CC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4F9E9E43" w14:textId="77777777" w:rsidR="00912DD9" w:rsidRPr="00C439D7" w:rsidRDefault="00912DD9" w:rsidP="0020300E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</w:tbl>
    <w:p w14:paraId="3ED3EFDF" w14:textId="56536F13" w:rsidR="003A2DA0" w:rsidRDefault="003A2DA0" w:rsidP="00912DD9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59D9195F" w14:textId="77777777" w:rsidR="003A2DA0" w:rsidRPr="00C439D7" w:rsidRDefault="003A2DA0" w:rsidP="00912DD9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tbl>
      <w:tblPr>
        <w:tblpPr w:leftFromText="141" w:rightFromText="141" w:vertAnchor="text" w:horzAnchor="margin" w:tblpXSpec="center" w:tblpY="-50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2"/>
        <w:gridCol w:w="1417"/>
        <w:gridCol w:w="1418"/>
        <w:gridCol w:w="1701"/>
      </w:tblGrid>
      <w:tr w:rsidR="00912DD9" w:rsidRPr="00C439D7" w14:paraId="53DADA26" w14:textId="77777777" w:rsidTr="006E401D">
        <w:trPr>
          <w:trHeight w:val="283"/>
        </w:trPr>
        <w:tc>
          <w:tcPr>
            <w:tcW w:w="9918" w:type="dxa"/>
            <w:gridSpan w:val="4"/>
            <w:shd w:val="clear" w:color="auto" w:fill="691C32"/>
            <w:vAlign w:val="center"/>
          </w:tcPr>
          <w:p w14:paraId="2C2CF5B5" w14:textId="5883667C" w:rsidR="00912DD9" w:rsidRPr="00C439D7" w:rsidRDefault="00912DD9" w:rsidP="0020300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lastRenderedPageBreak/>
              <w:t>PASAJES AÉREOS INTERNACIONAL</w:t>
            </w:r>
          </w:p>
        </w:tc>
      </w:tr>
      <w:tr w:rsidR="00912DD9" w:rsidRPr="00C439D7" w14:paraId="4576693C" w14:textId="77777777" w:rsidTr="006E401D">
        <w:trPr>
          <w:trHeight w:val="340"/>
        </w:trPr>
        <w:tc>
          <w:tcPr>
            <w:tcW w:w="5382" w:type="dxa"/>
            <w:shd w:val="clear" w:color="auto" w:fill="691C32"/>
            <w:vAlign w:val="center"/>
            <w:hideMark/>
          </w:tcPr>
          <w:p w14:paraId="0DEFC2E4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CONCEPTO</w:t>
            </w:r>
          </w:p>
        </w:tc>
        <w:tc>
          <w:tcPr>
            <w:tcW w:w="1417" w:type="dxa"/>
            <w:shd w:val="clear" w:color="auto" w:fill="691C32"/>
            <w:vAlign w:val="center"/>
          </w:tcPr>
          <w:p w14:paraId="42146B90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PRECIO UNITARIO</w:t>
            </w:r>
          </w:p>
        </w:tc>
        <w:tc>
          <w:tcPr>
            <w:tcW w:w="1418" w:type="dxa"/>
            <w:shd w:val="clear" w:color="auto" w:fill="691C32"/>
            <w:vAlign w:val="center"/>
          </w:tcPr>
          <w:p w14:paraId="246F38C6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I.V.A.</w:t>
            </w:r>
          </w:p>
        </w:tc>
        <w:tc>
          <w:tcPr>
            <w:tcW w:w="1701" w:type="dxa"/>
            <w:shd w:val="clear" w:color="auto" w:fill="691C32"/>
            <w:vAlign w:val="center"/>
          </w:tcPr>
          <w:p w14:paraId="59E1C604" w14:textId="77777777" w:rsidR="00912DD9" w:rsidRPr="00C439D7" w:rsidRDefault="00912DD9" w:rsidP="0020300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TOTAL</w:t>
            </w:r>
          </w:p>
        </w:tc>
      </w:tr>
      <w:tr w:rsidR="006E401D" w:rsidRPr="00C439D7" w14:paraId="41BE8F43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6AAFFE35" w14:textId="6AC53ABF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 xml:space="preserve">Expedición de boleto de avión internacional </w:t>
            </w:r>
          </w:p>
        </w:tc>
        <w:tc>
          <w:tcPr>
            <w:tcW w:w="1417" w:type="dxa"/>
          </w:tcPr>
          <w:p w14:paraId="7CB8282B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3FE9EF8F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0C981732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6E401D" w:rsidRPr="00C439D7" w14:paraId="4B7FBE8F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468ADCB9" w14:textId="3DA4F533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Cancelación de boletos de avión</w:t>
            </w:r>
          </w:p>
        </w:tc>
        <w:tc>
          <w:tcPr>
            <w:tcW w:w="1417" w:type="dxa"/>
          </w:tcPr>
          <w:p w14:paraId="584287D0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0B6111E7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25F88E81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6E401D" w:rsidRPr="00C439D7" w14:paraId="3AF63B35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7EBE49AA" w14:textId="5DEAFADC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Re expedición y/o cambio de boleto de avión internacional</w:t>
            </w:r>
          </w:p>
        </w:tc>
        <w:tc>
          <w:tcPr>
            <w:tcW w:w="1417" w:type="dxa"/>
          </w:tcPr>
          <w:p w14:paraId="651CF72A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23430291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5CC63543" w14:textId="77777777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6E401D" w:rsidRPr="00C439D7" w14:paraId="4F3EFF15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134A415D" w14:textId="27318784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Cargo por cambio de itinerario</w:t>
            </w:r>
          </w:p>
        </w:tc>
        <w:tc>
          <w:tcPr>
            <w:tcW w:w="1417" w:type="dxa"/>
          </w:tcPr>
          <w:p w14:paraId="22BA4FD9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6096011C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75B581BC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6E401D" w:rsidRPr="00C439D7" w14:paraId="2B2B6C83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3ECCB726" w14:textId="5C7FA4AB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Cargo por reembolso</w:t>
            </w:r>
          </w:p>
        </w:tc>
        <w:tc>
          <w:tcPr>
            <w:tcW w:w="1417" w:type="dxa"/>
          </w:tcPr>
          <w:p w14:paraId="4E9B0392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2BE4DEEB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06489FE9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6E401D" w:rsidRPr="00C439D7" w14:paraId="0EA15C7C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3BEEA047" w14:textId="27DD1AC6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Expedición de boleto beneficiario</w:t>
            </w:r>
          </w:p>
        </w:tc>
        <w:tc>
          <w:tcPr>
            <w:tcW w:w="1417" w:type="dxa"/>
          </w:tcPr>
          <w:p w14:paraId="4C879098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07C2F808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5DB1F218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  <w:tr w:rsidR="006E401D" w:rsidRPr="00C439D7" w14:paraId="12025C74" w14:textId="77777777" w:rsidTr="006E401D">
        <w:trPr>
          <w:trHeight w:val="283"/>
        </w:trPr>
        <w:tc>
          <w:tcPr>
            <w:tcW w:w="5382" w:type="dxa"/>
            <w:shd w:val="clear" w:color="auto" w:fill="auto"/>
            <w:vAlign w:val="center"/>
          </w:tcPr>
          <w:p w14:paraId="131510B1" w14:textId="4B637E1E" w:rsidR="006E401D" w:rsidRPr="00C439D7" w:rsidRDefault="006E401D" w:rsidP="006E401D">
            <w:pPr>
              <w:jc w:val="center"/>
              <w:rPr>
                <w:rFonts w:ascii="Noto Sans" w:hAnsi="Noto Sans" w:cs="Noto Sans"/>
                <w:sz w:val="17"/>
                <w:szCs w:val="17"/>
              </w:rPr>
            </w:pPr>
            <w:r w:rsidRPr="00C439D7">
              <w:rPr>
                <w:rFonts w:ascii="Noto Sans" w:hAnsi="Noto Sans" w:cs="Noto Sans"/>
                <w:sz w:val="17"/>
                <w:szCs w:val="17"/>
              </w:rPr>
              <w:t>TOTAL</w:t>
            </w:r>
          </w:p>
        </w:tc>
        <w:tc>
          <w:tcPr>
            <w:tcW w:w="1417" w:type="dxa"/>
          </w:tcPr>
          <w:p w14:paraId="2A2E1E75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418" w:type="dxa"/>
          </w:tcPr>
          <w:p w14:paraId="46534545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  <w:tc>
          <w:tcPr>
            <w:tcW w:w="1701" w:type="dxa"/>
          </w:tcPr>
          <w:p w14:paraId="03954EF2" w14:textId="77777777" w:rsidR="006E401D" w:rsidRPr="00C439D7" w:rsidRDefault="006E401D" w:rsidP="006E401D">
            <w:pPr>
              <w:rPr>
                <w:rFonts w:ascii="Noto Sans" w:hAnsi="Noto Sans" w:cs="Noto Sans"/>
                <w:sz w:val="17"/>
                <w:szCs w:val="17"/>
              </w:rPr>
            </w:pPr>
          </w:p>
        </w:tc>
      </w:tr>
    </w:tbl>
    <w:p w14:paraId="59415687" w14:textId="6E14C243" w:rsidR="00C439D7" w:rsidRDefault="00C439D7" w:rsidP="00C439D7">
      <w:pPr>
        <w:suppressAutoHyphens/>
        <w:autoSpaceDE w:val="0"/>
        <w:autoSpaceDN w:val="0"/>
        <w:adjustRightInd w:val="0"/>
        <w:spacing w:after="38"/>
        <w:ind w:left="-567" w:right="-518"/>
        <w:jc w:val="both"/>
        <w:rPr>
          <w:rFonts w:ascii="Noto Sans" w:hAnsi="Noto Sans" w:cs="Noto Sans"/>
          <w:b/>
          <w:bCs/>
          <w:sz w:val="16"/>
          <w:szCs w:val="18"/>
        </w:rPr>
      </w:pPr>
    </w:p>
    <w:p w14:paraId="18BA457D" w14:textId="54E64BDD" w:rsidR="00273FF5" w:rsidRDefault="00C439D7" w:rsidP="00273FF5">
      <w:pPr>
        <w:suppressAutoHyphens/>
        <w:autoSpaceDE w:val="0"/>
        <w:autoSpaceDN w:val="0"/>
        <w:adjustRightInd w:val="0"/>
        <w:spacing w:after="38"/>
        <w:ind w:left="-567" w:right="-518"/>
        <w:jc w:val="both"/>
        <w:rPr>
          <w:rFonts w:ascii="Noto Sans" w:hAnsi="Noto Sans" w:cs="Noto Sans"/>
          <w:sz w:val="18"/>
          <w:szCs w:val="20"/>
        </w:rPr>
      </w:pPr>
      <w:r w:rsidRPr="00C439D7">
        <w:rPr>
          <w:rFonts w:ascii="Noto Sans" w:hAnsi="Noto Sans" w:cs="Noto Sans"/>
          <w:b/>
          <w:bCs/>
          <w:sz w:val="16"/>
          <w:szCs w:val="18"/>
        </w:rPr>
        <w:t>Nota:</w:t>
      </w:r>
      <w:r w:rsidRPr="00C439D7">
        <w:rPr>
          <w:rFonts w:ascii="Noto Sans" w:hAnsi="Noto Sans" w:cs="Noto Sans"/>
          <w:iCs/>
          <w:sz w:val="16"/>
          <w:szCs w:val="18"/>
        </w:rPr>
        <w:tab/>
      </w:r>
      <w:r w:rsidRPr="00C439D7">
        <w:rPr>
          <w:rFonts w:ascii="Noto Sans" w:hAnsi="Noto Sans" w:cs="Noto Sans"/>
          <w:sz w:val="16"/>
          <w:szCs w:val="18"/>
        </w:rPr>
        <w:t>Los totales obtenidos en la tabla anterior son únicamente de referencia para la evaluación económica, mismos que deben ser a dos decimales y en pesos mexicano</w:t>
      </w:r>
      <w:r w:rsidR="00273FF5">
        <w:rPr>
          <w:rFonts w:ascii="Noto Sans" w:hAnsi="Noto Sans" w:cs="Noto Sans"/>
          <w:sz w:val="16"/>
          <w:szCs w:val="18"/>
        </w:rPr>
        <w:t>s, por lo que, en su caso, se adjudicará aquella propuesta técnicamente solvente y en el que la suma de todos los conceptos sea la propuesta más baja</w:t>
      </w:r>
      <w:r w:rsidR="00273FF5" w:rsidRPr="00273FF5">
        <w:rPr>
          <w:rFonts w:ascii="Noto Sans" w:hAnsi="Noto Sans" w:cs="Noto Sans"/>
          <w:sz w:val="18"/>
          <w:szCs w:val="20"/>
        </w:rPr>
        <w:t>.</w:t>
      </w:r>
    </w:p>
    <w:p w14:paraId="43B32FE7" w14:textId="77777777" w:rsidR="00273FF5" w:rsidRDefault="00273FF5" w:rsidP="00273FF5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073F78CC" w14:textId="4DDA1DB9" w:rsidR="007916D8" w:rsidRPr="00C439D7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32F273A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</w:t>
      </w:r>
      <w:r w:rsidR="004721AF"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abril</w:t>
      </w: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de 2026 y hasta e</w:t>
      </w:r>
      <w:r w:rsidR="007916D8" w:rsidRPr="00C439D7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69B51E4A" w:rsidR="00E853B9" w:rsidRPr="00C439D7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C439D7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C439D7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7333F64F" w14:textId="3A0E11E9" w:rsidR="003F5111" w:rsidRPr="00C439D7" w:rsidRDefault="003F5111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48D1EF4F" w14:textId="38D69778" w:rsidR="00912DD9" w:rsidRPr="00C439D7" w:rsidRDefault="00912DD9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1B7DB468" w14:textId="407EBD24" w:rsidR="00912DD9" w:rsidRPr="00C439D7" w:rsidRDefault="00912DD9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592AF33B" w14:textId="77777777" w:rsidR="00912DD9" w:rsidRPr="00C439D7" w:rsidRDefault="00912DD9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78D9542" w14:textId="77777777" w:rsidR="00BB1505" w:rsidRPr="00C439D7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C439D7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C439D7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C439D7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C439D7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BB512" w14:textId="77777777" w:rsidR="00C859D0" w:rsidRDefault="00C859D0" w:rsidP="00BB1505">
      <w:r>
        <w:separator/>
      </w:r>
    </w:p>
  </w:endnote>
  <w:endnote w:type="continuationSeparator" w:id="0">
    <w:p w14:paraId="3527816F" w14:textId="77777777" w:rsidR="00C859D0" w:rsidRDefault="00C859D0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60EE2" w14:textId="77777777" w:rsidR="00C859D0" w:rsidRDefault="00C859D0" w:rsidP="00BB1505">
      <w:r>
        <w:separator/>
      </w:r>
    </w:p>
  </w:footnote>
  <w:footnote w:type="continuationSeparator" w:id="0">
    <w:p w14:paraId="209120B9" w14:textId="77777777" w:rsidR="00C859D0" w:rsidRDefault="00C859D0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213D5"/>
    <w:rsid w:val="000307B1"/>
    <w:rsid w:val="0011274B"/>
    <w:rsid w:val="001162B1"/>
    <w:rsid w:val="00160165"/>
    <w:rsid w:val="001642EC"/>
    <w:rsid w:val="00190EFB"/>
    <w:rsid w:val="001F59A6"/>
    <w:rsid w:val="00202CA8"/>
    <w:rsid w:val="002324BB"/>
    <w:rsid w:val="00271D28"/>
    <w:rsid w:val="00273FF5"/>
    <w:rsid w:val="002C1F97"/>
    <w:rsid w:val="002C3C40"/>
    <w:rsid w:val="002C40F0"/>
    <w:rsid w:val="0030421B"/>
    <w:rsid w:val="0036349F"/>
    <w:rsid w:val="00380F38"/>
    <w:rsid w:val="003828EF"/>
    <w:rsid w:val="003A2DA0"/>
    <w:rsid w:val="003F5111"/>
    <w:rsid w:val="00415500"/>
    <w:rsid w:val="00427712"/>
    <w:rsid w:val="00464E59"/>
    <w:rsid w:val="004721AF"/>
    <w:rsid w:val="004A6C00"/>
    <w:rsid w:val="00505A8B"/>
    <w:rsid w:val="00553277"/>
    <w:rsid w:val="005C20CF"/>
    <w:rsid w:val="006215CE"/>
    <w:rsid w:val="00653DB1"/>
    <w:rsid w:val="00671247"/>
    <w:rsid w:val="00680B26"/>
    <w:rsid w:val="00682EC1"/>
    <w:rsid w:val="00694E2A"/>
    <w:rsid w:val="006C078E"/>
    <w:rsid w:val="006E401D"/>
    <w:rsid w:val="00756F9E"/>
    <w:rsid w:val="0077246B"/>
    <w:rsid w:val="00785314"/>
    <w:rsid w:val="007916D8"/>
    <w:rsid w:val="007B3232"/>
    <w:rsid w:val="00873668"/>
    <w:rsid w:val="00912DD9"/>
    <w:rsid w:val="009701E8"/>
    <w:rsid w:val="00987A73"/>
    <w:rsid w:val="009A2861"/>
    <w:rsid w:val="009A60A4"/>
    <w:rsid w:val="009B4C59"/>
    <w:rsid w:val="009C0A68"/>
    <w:rsid w:val="009D2686"/>
    <w:rsid w:val="009E54D4"/>
    <w:rsid w:val="009F2549"/>
    <w:rsid w:val="009F2D93"/>
    <w:rsid w:val="00A122C5"/>
    <w:rsid w:val="00B02EA9"/>
    <w:rsid w:val="00B32296"/>
    <w:rsid w:val="00B35116"/>
    <w:rsid w:val="00B3743D"/>
    <w:rsid w:val="00BB1505"/>
    <w:rsid w:val="00BE7F4D"/>
    <w:rsid w:val="00C17031"/>
    <w:rsid w:val="00C439D7"/>
    <w:rsid w:val="00C45449"/>
    <w:rsid w:val="00C470AC"/>
    <w:rsid w:val="00C5557D"/>
    <w:rsid w:val="00C779A1"/>
    <w:rsid w:val="00C859D0"/>
    <w:rsid w:val="00CC7481"/>
    <w:rsid w:val="00D17CA2"/>
    <w:rsid w:val="00D825DC"/>
    <w:rsid w:val="00D94F12"/>
    <w:rsid w:val="00DA384F"/>
    <w:rsid w:val="00DA5B75"/>
    <w:rsid w:val="00DB1BDD"/>
    <w:rsid w:val="00DB75FB"/>
    <w:rsid w:val="00E365BD"/>
    <w:rsid w:val="00E57E70"/>
    <w:rsid w:val="00E853B9"/>
    <w:rsid w:val="00EA0F96"/>
    <w:rsid w:val="00F76963"/>
    <w:rsid w:val="00FE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  <w:style w:type="table" w:styleId="Tablaconcuadrcula">
    <w:name w:val="Table Grid"/>
    <w:basedOn w:val="Tablanormal"/>
    <w:uiPriority w:val="39"/>
    <w:rsid w:val="00B02EA9"/>
    <w:pPr>
      <w:spacing w:after="0" w:line="240" w:lineRule="auto"/>
    </w:pPr>
    <w:rPr>
      <w:rFonts w:ascii="Cambria" w:hAnsi="Cambria" w:cs="Cambr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434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10</cp:revision>
  <dcterms:created xsi:type="dcterms:W3CDTF">2026-02-18T05:00:00Z</dcterms:created>
  <dcterms:modified xsi:type="dcterms:W3CDTF">2026-03-07T00:28:00Z</dcterms:modified>
</cp:coreProperties>
</file>